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5CDE" w:rsidRPr="00585CDE" w:rsidRDefault="00585CDE" w:rsidP="00585CDE">
      <w:pPr>
        <w:spacing w:after="0"/>
        <w:jc w:val="center"/>
        <w:rPr>
          <w:rStyle w:val="a4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</w:pPr>
      <w:r w:rsidRPr="00585CDE">
        <w:rPr>
          <w:rStyle w:val="a4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Исторический калейдоскоп</w:t>
      </w:r>
    </w:p>
    <w:p w:rsidR="00585CDE" w:rsidRDefault="00585CDE" w:rsidP="00585CDE">
      <w:pPr>
        <w:spacing w:after="0"/>
        <w:jc w:val="center"/>
        <w:rPr>
          <w:rStyle w:val="a4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</w:pPr>
      <w:r w:rsidRPr="00585CDE">
        <w:rPr>
          <w:rStyle w:val="a4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«Символы, рожденные историей»</w:t>
      </w:r>
    </w:p>
    <w:p w:rsidR="00585CDE" w:rsidRPr="00585CDE" w:rsidRDefault="00585CDE" w:rsidP="00585CDE">
      <w:pPr>
        <w:spacing w:after="0"/>
        <w:jc w:val="center"/>
        <w:rPr>
          <w:rStyle w:val="a4"/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</w:pPr>
    </w:p>
    <w:p w:rsidR="00CA47A0" w:rsidRPr="009A6B5D" w:rsidRDefault="00585CDE" w:rsidP="009A6B5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101010"/>
          <w:sz w:val="30"/>
          <w:szCs w:val="30"/>
          <w:shd w:val="clear" w:color="auto" w:fill="FFFFFF"/>
        </w:rPr>
      </w:pPr>
      <w:r w:rsidRPr="009D7211">
        <w:rPr>
          <w:color w:val="000000"/>
          <w:sz w:val="30"/>
          <w:szCs w:val="30"/>
          <w:bdr w:val="none" w:sz="0" w:space="0" w:color="auto" w:frame="1"/>
        </w:rPr>
        <w:t>Ежегодно</w:t>
      </w:r>
      <w:r w:rsidR="009D7211" w:rsidRPr="009D7211">
        <w:rPr>
          <w:color w:val="000000"/>
          <w:sz w:val="30"/>
          <w:szCs w:val="30"/>
          <w:bdr w:val="none" w:sz="0" w:space="0" w:color="auto" w:frame="1"/>
        </w:rPr>
        <w:t>,</w:t>
      </w:r>
      <w:r w:rsidRPr="009D7211">
        <w:rPr>
          <w:color w:val="000000"/>
          <w:sz w:val="30"/>
          <w:szCs w:val="30"/>
          <w:bdr w:val="none" w:sz="0" w:space="0" w:color="auto" w:frame="1"/>
        </w:rPr>
        <w:t xml:space="preserve"> во второе воскресенье мая</w:t>
      </w:r>
      <w:r w:rsidR="009D7211" w:rsidRPr="009D7211">
        <w:rPr>
          <w:color w:val="000000"/>
          <w:sz w:val="30"/>
          <w:szCs w:val="30"/>
          <w:bdr w:val="none" w:sz="0" w:space="0" w:color="auto" w:frame="1"/>
        </w:rPr>
        <w:t>,</w:t>
      </w:r>
      <w:r w:rsidRPr="009D7211">
        <w:rPr>
          <w:color w:val="000000"/>
          <w:sz w:val="30"/>
          <w:szCs w:val="30"/>
          <w:bdr w:val="none" w:sz="0" w:space="0" w:color="auto" w:frame="1"/>
        </w:rPr>
        <w:t xml:space="preserve"> в соответствии с Указом Президента Республики Беларусь № 157 от 26 марта 1998 г. </w:t>
      </w:r>
      <w:r w:rsidR="009D7211" w:rsidRPr="009D7211">
        <w:rPr>
          <w:color w:val="000000"/>
          <w:sz w:val="30"/>
          <w:szCs w:val="30"/>
          <w:bdr w:val="none" w:sz="0" w:space="0" w:color="auto" w:frame="1"/>
        </w:rPr>
        <w:t>в</w:t>
      </w:r>
      <w:r w:rsidR="009D7211" w:rsidRPr="009D7211">
        <w:rPr>
          <w:b/>
          <w:color w:val="000000"/>
          <w:sz w:val="30"/>
          <w:szCs w:val="30"/>
          <w:bdr w:val="none" w:sz="0" w:space="0" w:color="auto" w:frame="1"/>
        </w:rPr>
        <w:t xml:space="preserve"> </w:t>
      </w:r>
      <w:r w:rsidR="009D7211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 xml:space="preserve">Республике Беларусь отмечается </w:t>
      </w:r>
      <w:r w:rsidR="007B7057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>День Государственного флага</w:t>
      </w:r>
      <w:r w:rsidR="009D7211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 xml:space="preserve">, </w:t>
      </w:r>
      <w:r w:rsidR="007B7057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 xml:space="preserve">Государственного герба </w:t>
      </w:r>
      <w:r w:rsidR="009D7211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>и Государственного</w:t>
      </w:r>
      <w:r w:rsidR="009A6B5D">
        <w:rPr>
          <w:rStyle w:val="a4"/>
          <w:b w:val="0"/>
          <w:color w:val="101010"/>
          <w:sz w:val="30"/>
          <w:szCs w:val="30"/>
          <w:shd w:val="clear" w:color="auto" w:fill="FFFFFF"/>
        </w:rPr>
        <w:t xml:space="preserve"> гимна как символа </w:t>
      </w:r>
      <w:r w:rsidR="00F46559" w:rsidRPr="00585CDE">
        <w:rPr>
          <w:color w:val="222222"/>
          <w:sz w:val="30"/>
          <w:szCs w:val="30"/>
          <w:shd w:val="clear" w:color="auto" w:fill="FFFFFF"/>
        </w:rPr>
        <w:t xml:space="preserve">суверенитета республики. </w:t>
      </w:r>
      <w:r w:rsidR="009D7211" w:rsidRPr="009D7211">
        <w:rPr>
          <w:rStyle w:val="a4"/>
          <w:b w:val="0"/>
          <w:color w:val="101010"/>
          <w:sz w:val="30"/>
          <w:szCs w:val="30"/>
          <w:shd w:val="clear" w:color="auto" w:fill="FFFFFF"/>
        </w:rPr>
        <w:t xml:space="preserve"> </w:t>
      </w:r>
    </w:p>
    <w:p w:rsidR="00F46559" w:rsidRDefault="00F46559" w:rsidP="00585C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30"/>
          <w:szCs w:val="30"/>
          <w:shd w:val="clear" w:color="auto" w:fill="FFFFFF"/>
        </w:rPr>
      </w:pPr>
      <w:r>
        <w:rPr>
          <w:color w:val="222222"/>
          <w:sz w:val="30"/>
          <w:szCs w:val="30"/>
          <w:shd w:val="clear" w:color="auto" w:fill="FFFFFF"/>
        </w:rPr>
        <w:t>С</w:t>
      </w:r>
      <w:r w:rsidR="007B7057" w:rsidRPr="00585CDE">
        <w:rPr>
          <w:color w:val="222222"/>
          <w:sz w:val="30"/>
          <w:szCs w:val="30"/>
          <w:shd w:val="clear" w:color="auto" w:fill="FFFFFF"/>
        </w:rPr>
        <w:t>имволы, в</w:t>
      </w:r>
      <w:r>
        <w:rPr>
          <w:color w:val="222222"/>
          <w:sz w:val="30"/>
          <w:szCs w:val="30"/>
          <w:shd w:val="clear" w:color="auto" w:fill="FFFFFF"/>
        </w:rPr>
        <w:t xml:space="preserve">ыражающие </w:t>
      </w:r>
      <w:r w:rsidR="007B7057" w:rsidRPr="00585CDE">
        <w:rPr>
          <w:color w:val="222222"/>
          <w:sz w:val="30"/>
          <w:szCs w:val="30"/>
          <w:shd w:val="clear" w:color="auto" w:fill="FFFFFF"/>
        </w:rPr>
        <w:t>политическую самостоятельность и независимость, историю становления и разв</w:t>
      </w:r>
      <w:r>
        <w:rPr>
          <w:color w:val="222222"/>
          <w:sz w:val="30"/>
          <w:szCs w:val="30"/>
          <w:shd w:val="clear" w:color="auto" w:fill="FFFFFF"/>
        </w:rPr>
        <w:t>ития, национальную самобытность, имеет к</w:t>
      </w:r>
      <w:r w:rsidRPr="00585CDE">
        <w:rPr>
          <w:color w:val="222222"/>
          <w:sz w:val="30"/>
          <w:szCs w:val="30"/>
          <w:shd w:val="clear" w:color="auto" w:fill="FFFFFF"/>
        </w:rPr>
        <w:t>аждое совр</w:t>
      </w:r>
      <w:r>
        <w:rPr>
          <w:color w:val="222222"/>
          <w:sz w:val="30"/>
          <w:szCs w:val="30"/>
          <w:shd w:val="clear" w:color="auto" w:fill="FFFFFF"/>
        </w:rPr>
        <w:t>еменное государство.</w:t>
      </w:r>
      <w:r w:rsidR="007B7057" w:rsidRPr="00585CDE">
        <w:rPr>
          <w:color w:val="222222"/>
          <w:sz w:val="30"/>
          <w:szCs w:val="30"/>
          <w:shd w:val="clear" w:color="auto" w:fill="FFFFFF"/>
        </w:rPr>
        <w:t xml:space="preserve"> Страна, которая не сберегает свои святыни, не ценит свой государственный герб и флаг, не учит новые поколения понимать, ценить и уважать государственные символы, рискует будущим своего народа. </w:t>
      </w:r>
    </w:p>
    <w:p w:rsidR="007B7057" w:rsidRDefault="007B7057" w:rsidP="00585C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30"/>
          <w:szCs w:val="30"/>
          <w:shd w:val="clear" w:color="auto" w:fill="FFFFFF"/>
        </w:rPr>
      </w:pPr>
      <w:r w:rsidRPr="00585CDE">
        <w:rPr>
          <w:color w:val="222222"/>
          <w:sz w:val="30"/>
          <w:szCs w:val="30"/>
          <w:shd w:val="clear" w:color="auto" w:fill="FFFFFF"/>
        </w:rPr>
        <w:t>Государственные символы Республики Беларусь прошли долгий путь становления, развития и утверждения. Герб, флаг и гимн – главные символы независимости, передающие историко-культурное наследие нашего народа, подчеркивающие национальный дух и достоинство белорусских граждан</w:t>
      </w:r>
      <w:r w:rsidR="009D7211">
        <w:rPr>
          <w:color w:val="222222"/>
          <w:sz w:val="30"/>
          <w:szCs w:val="30"/>
          <w:shd w:val="clear" w:color="auto" w:fill="FFFFFF"/>
        </w:rPr>
        <w:t>.</w:t>
      </w:r>
    </w:p>
    <w:p w:rsidR="009D7211" w:rsidRDefault="00F46559" w:rsidP="00585CD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30"/>
          <w:szCs w:val="30"/>
          <w:shd w:val="clear" w:color="auto" w:fill="FFFFFF"/>
        </w:rPr>
      </w:pPr>
      <w:r>
        <w:rPr>
          <w:color w:val="222222"/>
          <w:sz w:val="30"/>
          <w:szCs w:val="30"/>
          <w:shd w:val="clear" w:color="auto" w:fill="FFFFFF"/>
        </w:rPr>
        <w:t>12 мая 2023 года в отделении дневного пребывания для граждан пожилого возраста ГУ «Территориальный центр социального обслуживания населения Ошмянского района» в рамках работы клуба «Патриот» проведен исторический калейдоскоп «Символы, рожденные историей», приуроченный к Году мира и созидания и Дню Государственных символов Республики Беларусь.</w:t>
      </w:r>
    </w:p>
    <w:p w:rsidR="00E40EF3" w:rsidRDefault="00F46559" w:rsidP="00E40E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  <w:bdr w:val="none" w:sz="0" w:space="0" w:color="auto" w:frame="1"/>
        </w:rPr>
      </w:pPr>
      <w:r>
        <w:rPr>
          <w:color w:val="222222"/>
          <w:sz w:val="30"/>
          <w:szCs w:val="30"/>
          <w:shd w:val="clear" w:color="auto" w:fill="FFFFFF"/>
        </w:rPr>
        <w:t xml:space="preserve">Началось мероприятие с исполнения Государственного гимна Республики Беларусь. Далее ведущий программы познакомил присутствующих с историческим путем создания </w:t>
      </w:r>
      <w:r w:rsidR="00E40EF3">
        <w:rPr>
          <w:color w:val="222222"/>
          <w:sz w:val="30"/>
          <w:szCs w:val="30"/>
          <w:shd w:val="clear" w:color="auto" w:fill="FFFFFF"/>
        </w:rPr>
        <w:t xml:space="preserve">символики нашей республики и отметил, что необходимо </w:t>
      </w:r>
      <w:r w:rsidR="00E40EF3">
        <w:rPr>
          <w:color w:val="000000"/>
          <w:sz w:val="30"/>
          <w:szCs w:val="30"/>
          <w:bdr w:val="none" w:sz="0" w:space="0" w:color="auto" w:frame="1"/>
        </w:rPr>
        <w:t xml:space="preserve">с </w:t>
      </w:r>
      <w:r w:rsidR="00E40EF3" w:rsidRPr="00585CDE">
        <w:rPr>
          <w:color w:val="000000"/>
          <w:sz w:val="30"/>
          <w:szCs w:val="30"/>
          <w:bdr w:val="none" w:sz="0" w:space="0" w:color="auto" w:frame="1"/>
        </w:rPr>
        <w:t>уважением относиться к Государственному флагу, Государственному гербу и Государственному гимну как символам, выражающим политическую самостоятельность и независимость нашего государства, историю его становления и развития.</w:t>
      </w:r>
    </w:p>
    <w:p w:rsidR="00FD5362" w:rsidRDefault="00FD5362" w:rsidP="00E40E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0"/>
          <w:szCs w:val="30"/>
          <w:bdr w:val="none" w:sz="0" w:space="0" w:color="auto" w:frame="1"/>
        </w:rPr>
      </w:pPr>
    </w:p>
    <w:p w:rsidR="00FD5362" w:rsidRPr="00585CDE" w:rsidRDefault="00FD5362" w:rsidP="00FD5362">
      <w:pPr>
        <w:pStyle w:val="a3"/>
        <w:shd w:val="clear" w:color="auto" w:fill="FFFFFF"/>
        <w:spacing w:before="0" w:beforeAutospacing="0" w:after="0" w:afterAutospacing="0"/>
        <w:jc w:val="both"/>
        <w:rPr>
          <w:color w:val="7A7A7A"/>
          <w:sz w:val="30"/>
          <w:szCs w:val="30"/>
        </w:rPr>
      </w:pPr>
      <w:r>
        <w:rPr>
          <w:noProof/>
          <w:color w:val="7A7A7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736600</wp:posOffset>
                </wp:positionV>
                <wp:extent cx="2987040" cy="2225040"/>
                <wp:effectExtent l="0" t="0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22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362" w:rsidRDefault="00FD5362" w:rsidP="00FD5362">
                            <w:pPr>
                              <w:jc w:val="center"/>
                            </w:pPr>
                            <w:r w:rsidRPr="00FD536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6446" cy="2101215"/>
                                  <wp:effectExtent l="0" t="0" r="0" b="0"/>
                                  <wp:docPr id="5" name="Рисунок 5" descr="D:\2023 год\ФОТО\05.12 Символы РБ\ФОТО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2023 год\ФОТО\05.12 Символы РБ\ФОТО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9998" cy="2103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left:0;text-align:left;margin-left:262.25pt;margin-top:58pt;width:235.2pt;height:175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" filled="f" strokecolor="black [3213]" strokeweight="1pt">
                <v:textbox>
                  <w:txbxContent>
                    <w:p w:rsidR="00FD5362" w:rsidRDefault="00FD5362" w:rsidP="00FD5362">
                      <w:pPr>
                        <w:jc w:val="center"/>
                      </w:pPr>
                      <w:r w:rsidRPr="00FD536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46446" cy="2101215"/>
                            <wp:effectExtent l="0" t="0" r="0" b="0"/>
                            <wp:docPr id="5" name="Рисунок 5" descr="D:\2023 год\ФОТО\05.12 Символы РБ\ФОТО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2023 год\ФОТО\05.12 Символы РБ\ФОТО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9998" cy="2103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7A7A7A"/>
          <w:sz w:val="30"/>
          <w:szCs w:val="30"/>
        </w:rPr>
        <w:t xml:space="preserve">  </w:t>
      </w:r>
      <w:r w:rsidRPr="00FD5362">
        <w:rPr>
          <w:noProof/>
          <w:color w:val="7A7A7A"/>
          <w:sz w:val="30"/>
          <w:szCs w:val="30"/>
        </w:rPr>
        <w:drawing>
          <wp:inline distT="0" distB="0" distL="0" distR="0">
            <wp:extent cx="2712720" cy="1975449"/>
            <wp:effectExtent l="19050" t="19050" r="11430" b="25400"/>
            <wp:docPr id="1" name="Рисунок 1" descr="D:\2023 год\ФОТО\05.12 Символы РБ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 год\ФОТО\05.12 Символы РБ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81" cy="197818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7A7A7A"/>
          <w:sz w:val="30"/>
          <w:szCs w:val="30"/>
        </w:rPr>
        <w:t xml:space="preserve">                           </w:t>
      </w:r>
    </w:p>
    <w:p w:rsidR="007B7057" w:rsidRPr="00585CDE" w:rsidRDefault="007B7057">
      <w:pPr>
        <w:rPr>
          <w:rFonts w:ascii="Times New Roman" w:hAnsi="Times New Roman" w:cs="Times New Roman"/>
          <w:sz w:val="30"/>
          <w:szCs w:val="30"/>
        </w:rPr>
      </w:pPr>
    </w:p>
    <w:sectPr w:rsidR="007B7057" w:rsidRPr="00585CDE" w:rsidSect="00FD5362">
      <w:pgSz w:w="11906" w:h="16838"/>
      <w:pgMar w:top="709" w:right="850" w:bottom="709" w:left="85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057"/>
    <w:rsid w:val="00585CDE"/>
    <w:rsid w:val="007B7057"/>
    <w:rsid w:val="009A6B5D"/>
    <w:rsid w:val="009D7211"/>
    <w:rsid w:val="00CA47A0"/>
    <w:rsid w:val="00D051D4"/>
    <w:rsid w:val="00E40EF3"/>
    <w:rsid w:val="00F46559"/>
    <w:rsid w:val="00FD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DE797-2001-44EE-8AB3-CA21EFF3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70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Блажиевский Владимир</cp:lastModifiedBy>
  <cp:revision>2</cp:revision>
  <dcterms:created xsi:type="dcterms:W3CDTF">2023-05-17T07:42:00Z</dcterms:created>
  <dcterms:modified xsi:type="dcterms:W3CDTF">2023-05-17T07:42:00Z</dcterms:modified>
</cp:coreProperties>
</file>