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C56" w:rsidRPr="0087243F" w:rsidRDefault="0087243F" w:rsidP="008724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87243F">
        <w:rPr>
          <w:rFonts w:ascii="Times New Roman" w:hAnsi="Times New Roman" w:cs="Times New Roman"/>
          <w:sz w:val="30"/>
          <w:szCs w:val="30"/>
        </w:rPr>
        <w:t xml:space="preserve">Управление архитектуры, строительства и жилищно-коммунального хозяйства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информирует о порядке постановки граждан на учет, нуждающихся в улучшении жилищных условий, снятии с учета нуждающихся в улучшении жилищных условий.</w:t>
      </w:r>
    </w:p>
    <w:p w:rsidR="006F0CCF" w:rsidRDefault="006811A4" w:rsidP="0068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AF0C56">
        <w:rPr>
          <w:rFonts w:ascii="Times New Roman" w:hAnsi="Times New Roman" w:cs="Times New Roman"/>
          <w:sz w:val="30"/>
          <w:szCs w:val="30"/>
        </w:rPr>
        <w:t>чет нуждающихся в улучшении</w:t>
      </w:r>
      <w:r w:rsidR="006F0CCF">
        <w:rPr>
          <w:rFonts w:ascii="Times New Roman" w:hAnsi="Times New Roman" w:cs="Times New Roman"/>
          <w:sz w:val="30"/>
          <w:szCs w:val="30"/>
        </w:rPr>
        <w:t xml:space="preserve"> жилищных условий </w:t>
      </w:r>
      <w:r w:rsidR="00304E00">
        <w:rPr>
          <w:rFonts w:ascii="Times New Roman" w:hAnsi="Times New Roman" w:cs="Times New Roman"/>
          <w:sz w:val="30"/>
          <w:szCs w:val="30"/>
        </w:rPr>
        <w:t>ведется местными исполнительным</w:t>
      </w:r>
      <w:r w:rsidR="00B40944">
        <w:rPr>
          <w:rFonts w:ascii="Times New Roman" w:hAnsi="Times New Roman" w:cs="Times New Roman"/>
          <w:sz w:val="30"/>
          <w:szCs w:val="30"/>
        </w:rPr>
        <w:t>и и распорядительными</w:t>
      </w:r>
      <w:r w:rsidR="00304E00">
        <w:rPr>
          <w:rFonts w:ascii="Times New Roman" w:hAnsi="Times New Roman" w:cs="Times New Roman"/>
          <w:sz w:val="30"/>
          <w:szCs w:val="30"/>
        </w:rPr>
        <w:t xml:space="preserve"> </w:t>
      </w:r>
      <w:r w:rsidR="00B40944">
        <w:rPr>
          <w:rFonts w:ascii="Times New Roman" w:hAnsi="Times New Roman" w:cs="Times New Roman"/>
          <w:sz w:val="30"/>
          <w:szCs w:val="30"/>
        </w:rPr>
        <w:t>органами</w:t>
      </w:r>
      <w:r w:rsidR="00304E00">
        <w:rPr>
          <w:rFonts w:ascii="Times New Roman" w:hAnsi="Times New Roman" w:cs="Times New Roman"/>
          <w:sz w:val="30"/>
          <w:szCs w:val="30"/>
        </w:rPr>
        <w:t xml:space="preserve"> </w:t>
      </w:r>
      <w:r w:rsidR="006F0CCF">
        <w:rPr>
          <w:rFonts w:ascii="Times New Roman" w:hAnsi="Times New Roman" w:cs="Times New Roman"/>
          <w:sz w:val="30"/>
          <w:szCs w:val="30"/>
        </w:rPr>
        <w:t>в порядке, установленном</w:t>
      </w:r>
      <w:r w:rsidR="00AF0C56">
        <w:rPr>
          <w:rFonts w:ascii="Times New Roman" w:hAnsi="Times New Roman" w:cs="Times New Roman"/>
          <w:sz w:val="30"/>
          <w:szCs w:val="30"/>
        </w:rPr>
        <w:t xml:space="preserve"> Жилищным </w:t>
      </w:r>
      <w:r w:rsidR="006F0CCF">
        <w:rPr>
          <w:rFonts w:ascii="Times New Roman" w:hAnsi="Times New Roman" w:cs="Times New Roman"/>
          <w:sz w:val="30"/>
          <w:szCs w:val="30"/>
        </w:rPr>
        <w:t>кодексом Республики Беларусь.</w:t>
      </w:r>
    </w:p>
    <w:p w:rsidR="00B40944" w:rsidRDefault="006F0CCF" w:rsidP="00B40944">
      <w:pPr>
        <w:pStyle w:val="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Граждане имеют право состоять на учете нуждающихся в улучшении жилищных условий со дня наступления совершеннолетия, а в случае эмансипации или вступления в брак до достижения совершеннолетнего возраста – с даты принятия решения об эмансипации либо вступления в брак.</w:t>
      </w:r>
      <w:r w:rsidR="00B40944" w:rsidRPr="00B40944">
        <w:rPr>
          <w:sz w:val="30"/>
          <w:szCs w:val="30"/>
        </w:rPr>
        <w:t xml:space="preserve"> </w:t>
      </w:r>
    </w:p>
    <w:p w:rsidR="00B40944" w:rsidRPr="006B0228" w:rsidRDefault="00B40944" w:rsidP="00B40944">
      <w:pPr>
        <w:pStyle w:val="point"/>
        <w:ind w:firstLine="709"/>
        <w:rPr>
          <w:sz w:val="30"/>
          <w:szCs w:val="30"/>
        </w:rPr>
      </w:pPr>
      <w:r w:rsidRPr="006B0228">
        <w:rPr>
          <w:sz w:val="30"/>
          <w:szCs w:val="30"/>
        </w:rPr>
        <w:t>Гражданин совместно с членами своей семьи вправе состоять на учете нуждающихся в улучшении жилищных условий по месту жительства, а также по месту работы (службы) каждого члена семьи.</w:t>
      </w:r>
    </w:p>
    <w:p w:rsidR="006F0CCF" w:rsidRPr="006F0CCF" w:rsidRDefault="00304E00" w:rsidP="006811A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Основаниями для признания граждан н</w:t>
      </w:r>
      <w:r w:rsidR="006F0CCF" w:rsidRPr="006F0CCF">
        <w:rPr>
          <w:sz w:val="30"/>
          <w:szCs w:val="30"/>
        </w:rPr>
        <w:t xml:space="preserve">уждающимися в улучшении жилищных условий </w:t>
      </w:r>
      <w:r>
        <w:rPr>
          <w:sz w:val="30"/>
          <w:szCs w:val="30"/>
        </w:rPr>
        <w:t>являются</w:t>
      </w:r>
      <w:r w:rsidR="006F0CCF" w:rsidRPr="006F0CCF">
        <w:rPr>
          <w:sz w:val="30"/>
          <w:szCs w:val="30"/>
        </w:rPr>
        <w:t>:</w:t>
      </w:r>
    </w:p>
    <w:p w:rsidR="006F0CCF" w:rsidRPr="006F0CCF" w:rsidRDefault="00304E00" w:rsidP="006811A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отсутствие</w:t>
      </w:r>
      <w:r w:rsidR="006F0CCF" w:rsidRPr="006F0CCF">
        <w:rPr>
          <w:sz w:val="30"/>
          <w:szCs w:val="30"/>
        </w:rPr>
        <w:t xml:space="preserve"> в собственности и (или) во владении и пользовании жилых помещений в населенном пункте по месту принятия на учет нуждающихся в улучшении жилищных условий</w:t>
      </w:r>
      <w:r w:rsidR="006F0CCF">
        <w:rPr>
          <w:sz w:val="30"/>
          <w:szCs w:val="30"/>
        </w:rPr>
        <w:t>;</w:t>
      </w:r>
    </w:p>
    <w:p w:rsidR="006F0CCF" w:rsidRPr="006F0CCF" w:rsidRDefault="00304E00" w:rsidP="006811A4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обеспеченность</w:t>
      </w:r>
      <w:r w:rsidR="006F0CCF" w:rsidRPr="006F0CCF">
        <w:rPr>
          <w:sz w:val="30"/>
          <w:szCs w:val="30"/>
        </w:rPr>
        <w:t xml:space="preserve"> общей площадью жилого помещения менее пятнадцати квадратных метров </w:t>
      </w:r>
      <w:r w:rsidR="006F0CCF">
        <w:rPr>
          <w:sz w:val="30"/>
          <w:szCs w:val="30"/>
        </w:rPr>
        <w:t>на одного человека;</w:t>
      </w:r>
    </w:p>
    <w:p w:rsidR="00B40944" w:rsidRDefault="006F0CCF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прожива</w:t>
      </w:r>
      <w:r w:rsidR="00304E00">
        <w:rPr>
          <w:sz w:val="30"/>
          <w:szCs w:val="30"/>
        </w:rPr>
        <w:t>н</w:t>
      </w:r>
      <w:r w:rsidRPr="006F0CCF">
        <w:rPr>
          <w:sz w:val="30"/>
          <w:szCs w:val="30"/>
        </w:rPr>
        <w:t>ие</w:t>
      </w:r>
      <w:r w:rsidR="00B40944">
        <w:rPr>
          <w:sz w:val="30"/>
          <w:szCs w:val="30"/>
        </w:rPr>
        <w:t>:</w:t>
      </w:r>
    </w:p>
    <w:p w:rsidR="00B40944" w:rsidRDefault="006F0CCF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в жилом помещении, признанном не соответствующим установленным для проживания санитарным и техническим требованиям;</w:t>
      </w:r>
      <w:r w:rsidR="00B40944">
        <w:rPr>
          <w:sz w:val="30"/>
          <w:szCs w:val="30"/>
        </w:rPr>
        <w:br/>
      </w:r>
      <w:r w:rsidR="00304E00">
        <w:rPr>
          <w:sz w:val="30"/>
          <w:szCs w:val="30"/>
        </w:rPr>
        <w:t xml:space="preserve"> </w:t>
      </w:r>
      <w:r w:rsidR="00B40944">
        <w:rPr>
          <w:sz w:val="30"/>
          <w:szCs w:val="30"/>
        </w:rPr>
        <w:t xml:space="preserve">        в общежитии</w:t>
      </w:r>
      <w:r w:rsidRPr="006F0CCF">
        <w:rPr>
          <w:sz w:val="30"/>
          <w:szCs w:val="30"/>
        </w:rPr>
        <w:t>;</w:t>
      </w:r>
    </w:p>
    <w:p w:rsidR="006F0CCF" w:rsidRPr="006F0CCF" w:rsidRDefault="00B40944" w:rsidP="00B40944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в жилом</w:t>
      </w:r>
      <w:r w:rsidR="006F0CCF" w:rsidRPr="006F0CCF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и</w:t>
      </w:r>
      <w:r w:rsidR="006F0CCF" w:rsidRPr="006F0CCF">
        <w:rPr>
          <w:sz w:val="30"/>
          <w:szCs w:val="30"/>
        </w:rPr>
        <w:t xml:space="preserve"> частного жилищного фонда по договору найма, договору финансовой аренды (лизинга) жилого помещения;</w:t>
      </w:r>
      <w:r w:rsidR="00304E00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         </w:t>
      </w:r>
      <w:r w:rsidR="006F0CCF" w:rsidRPr="006F0CCF">
        <w:rPr>
          <w:sz w:val="30"/>
          <w:szCs w:val="30"/>
        </w:rPr>
        <w:t>в арендном жилье на условиях договора найма арендного жилья, заключенного на период</w:t>
      </w:r>
      <w:r w:rsidR="007047F5">
        <w:rPr>
          <w:sz w:val="30"/>
          <w:szCs w:val="30"/>
        </w:rPr>
        <w:t xml:space="preserve"> трудовых (служебных) отношений</w:t>
      </w:r>
      <w:r w:rsidR="006F0CCF" w:rsidRPr="006F0CCF">
        <w:rPr>
          <w:sz w:val="30"/>
          <w:szCs w:val="30"/>
        </w:rPr>
        <w:t>;</w:t>
      </w:r>
    </w:p>
    <w:p w:rsidR="00B40944" w:rsidRDefault="006F0CCF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в одной комнате или однокомнатной квартире с другими гражданами и имеющие заболевания, при наличии которых признается невозможным их совместное проживание с другими гражданами</w:t>
      </w:r>
      <w:r w:rsidR="00B40944">
        <w:rPr>
          <w:sz w:val="30"/>
          <w:szCs w:val="30"/>
        </w:rPr>
        <w:t>;</w:t>
      </w:r>
      <w:r w:rsidRPr="006F0CCF">
        <w:rPr>
          <w:sz w:val="30"/>
          <w:szCs w:val="30"/>
        </w:rPr>
        <w:t xml:space="preserve"> </w:t>
      </w:r>
    </w:p>
    <w:p w:rsidR="00B40944" w:rsidRDefault="006F0CCF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в одной квартире либо одноквартирном жилом доме, заселенных несколькими собственниками жилых помещений</w:t>
      </w:r>
      <w:r w:rsidR="00B40944">
        <w:rPr>
          <w:sz w:val="30"/>
          <w:szCs w:val="30"/>
        </w:rPr>
        <w:t>;</w:t>
      </w:r>
      <w:r w:rsidRPr="006F0CCF">
        <w:rPr>
          <w:sz w:val="30"/>
          <w:szCs w:val="30"/>
        </w:rPr>
        <w:t xml:space="preserve"> </w:t>
      </w:r>
    </w:p>
    <w:p w:rsidR="00B40944" w:rsidRDefault="006F0CCF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в неизолированных (смежн</w:t>
      </w:r>
      <w:r w:rsidR="00B40944">
        <w:rPr>
          <w:sz w:val="30"/>
          <w:szCs w:val="30"/>
        </w:rPr>
        <w:t>ых) жилых комнатах и не являющих</w:t>
      </w:r>
      <w:r w:rsidRPr="006F0CCF">
        <w:rPr>
          <w:sz w:val="30"/>
          <w:szCs w:val="30"/>
        </w:rPr>
        <w:t>ся близкими родственниками;</w:t>
      </w:r>
      <w:r w:rsidR="00304E00">
        <w:rPr>
          <w:sz w:val="30"/>
          <w:szCs w:val="30"/>
        </w:rPr>
        <w:t xml:space="preserve"> </w:t>
      </w:r>
    </w:p>
    <w:p w:rsidR="006F0CCF" w:rsidRDefault="006F0CCF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в однокомнатной квартире с другим гражданином независимо от его пола (в том числе независимо от того, являются они или не являются близкими родственниками), кроме супругов;</w:t>
      </w:r>
    </w:p>
    <w:p w:rsidR="001A3A91" w:rsidRPr="006F0CCF" w:rsidRDefault="001A3A91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lastRenderedPageBreak/>
        <w:t>в жилых помещениях специальных домов для ветеранов, престарелых и инвалидов</w:t>
      </w:r>
      <w:r>
        <w:rPr>
          <w:sz w:val="30"/>
          <w:szCs w:val="30"/>
        </w:rPr>
        <w:t>;</w:t>
      </w:r>
    </w:p>
    <w:p w:rsidR="006F0CCF" w:rsidRPr="006F0CCF" w:rsidRDefault="006F0CCF" w:rsidP="006811A4">
      <w:pPr>
        <w:pStyle w:val="underpoint"/>
        <w:ind w:firstLine="709"/>
        <w:rPr>
          <w:sz w:val="30"/>
          <w:szCs w:val="30"/>
        </w:rPr>
      </w:pPr>
      <w:r w:rsidRPr="006F0CCF">
        <w:rPr>
          <w:sz w:val="30"/>
          <w:szCs w:val="30"/>
        </w:rPr>
        <w:t>молоды</w:t>
      </w:r>
      <w:r w:rsidR="00B40944">
        <w:rPr>
          <w:sz w:val="30"/>
          <w:szCs w:val="30"/>
        </w:rPr>
        <w:t>е семьи</w:t>
      </w:r>
      <w:r w:rsidRPr="006F0CCF">
        <w:rPr>
          <w:sz w:val="30"/>
          <w:szCs w:val="30"/>
        </w:rPr>
        <w:t xml:space="preserve">, </w:t>
      </w:r>
      <w:r w:rsidR="00B40944">
        <w:rPr>
          <w:sz w:val="30"/>
          <w:szCs w:val="30"/>
        </w:rPr>
        <w:t>(оба супруга впервые вступившие в брак и хотя бы один из супругов находится в возрасте до тридцати одного года)</w:t>
      </w:r>
      <w:r w:rsidRPr="006F0CCF">
        <w:rPr>
          <w:sz w:val="30"/>
          <w:szCs w:val="30"/>
        </w:rPr>
        <w:t>, если ни один из них не имеет в собственности квартиры либо одноквартирного жилого дома и (или) не является нанимателем квартиры либо одноквартирного жилого дома по договору найма жилого помещения го</w:t>
      </w:r>
      <w:r w:rsidR="001A3A91">
        <w:rPr>
          <w:sz w:val="30"/>
          <w:szCs w:val="30"/>
        </w:rPr>
        <w:t>сударственного жилищного фонда по мес</w:t>
      </w:r>
      <w:r w:rsidR="00525933">
        <w:rPr>
          <w:sz w:val="30"/>
          <w:szCs w:val="30"/>
        </w:rPr>
        <w:t>ту принятия на учет нуждающихся.</w:t>
      </w:r>
    </w:p>
    <w:p w:rsidR="006B0228" w:rsidRPr="006B0228" w:rsidRDefault="006B0228" w:rsidP="006811A4">
      <w:pPr>
        <w:pStyle w:val="newncpi"/>
        <w:ind w:firstLine="709"/>
        <w:rPr>
          <w:sz w:val="30"/>
          <w:szCs w:val="30"/>
        </w:rPr>
      </w:pPr>
      <w:r w:rsidRPr="006B0228">
        <w:rPr>
          <w:sz w:val="30"/>
          <w:szCs w:val="30"/>
        </w:rPr>
        <w:t>В случае, если супруги зарегистрированы</w:t>
      </w:r>
      <w:r w:rsidR="001577F6">
        <w:rPr>
          <w:sz w:val="30"/>
          <w:szCs w:val="30"/>
        </w:rPr>
        <w:t xml:space="preserve"> в разных населенных пунктах</w:t>
      </w:r>
      <w:r w:rsidRPr="006B0228">
        <w:rPr>
          <w:sz w:val="30"/>
          <w:szCs w:val="30"/>
        </w:rPr>
        <w:t xml:space="preserve">, принятие на учет нуждающихся в улучшении жилищных условий осуществляется в местном исполнительном </w:t>
      </w:r>
      <w:r w:rsidR="001577F6">
        <w:rPr>
          <w:sz w:val="30"/>
          <w:szCs w:val="30"/>
        </w:rPr>
        <w:t>комитете</w:t>
      </w:r>
      <w:r w:rsidRPr="006B0228">
        <w:rPr>
          <w:sz w:val="30"/>
          <w:szCs w:val="30"/>
        </w:rPr>
        <w:t xml:space="preserve"> по месту жительства одного из супругов по их выбору.</w:t>
      </w:r>
    </w:p>
    <w:p w:rsidR="006B0228" w:rsidRDefault="006B0228" w:rsidP="006811A4">
      <w:pPr>
        <w:pStyle w:val="newncpi"/>
        <w:ind w:firstLine="709"/>
        <w:rPr>
          <w:sz w:val="30"/>
          <w:szCs w:val="30"/>
        </w:rPr>
      </w:pPr>
      <w:r w:rsidRPr="006B0228">
        <w:rPr>
          <w:sz w:val="30"/>
          <w:szCs w:val="30"/>
        </w:rPr>
        <w:t>При принятии граждан на учет нуждающихся в улучшении жилищных условий по месту жительства не требуется регистрация в одном населенном пункте супр</w:t>
      </w:r>
      <w:r w:rsidR="001D0A77">
        <w:rPr>
          <w:sz w:val="30"/>
          <w:szCs w:val="30"/>
        </w:rPr>
        <w:t>угов и несовершеннолетних детей</w:t>
      </w:r>
      <w:r w:rsidRPr="006B0228">
        <w:rPr>
          <w:sz w:val="30"/>
          <w:szCs w:val="30"/>
        </w:rPr>
        <w:t>.</w:t>
      </w:r>
    </w:p>
    <w:p w:rsidR="00525933" w:rsidRDefault="00525933" w:rsidP="006811A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Ошмянском</w:t>
      </w:r>
      <w:proofErr w:type="spellEnd"/>
      <w:r>
        <w:rPr>
          <w:sz w:val="30"/>
          <w:szCs w:val="30"/>
        </w:rPr>
        <w:t xml:space="preserve"> районе постановка граждан на учет нуждающихся в улучшении жилищных условий по месту жительства осуществляется </w:t>
      </w:r>
      <w:proofErr w:type="spellStart"/>
      <w:r>
        <w:rPr>
          <w:sz w:val="30"/>
          <w:szCs w:val="30"/>
        </w:rPr>
        <w:t>Ошмянск</w:t>
      </w:r>
      <w:r w:rsidR="003E4304">
        <w:rPr>
          <w:sz w:val="30"/>
          <w:szCs w:val="30"/>
        </w:rPr>
        <w:t>им</w:t>
      </w:r>
      <w:proofErr w:type="spellEnd"/>
      <w:r>
        <w:rPr>
          <w:sz w:val="30"/>
          <w:szCs w:val="30"/>
        </w:rPr>
        <w:t xml:space="preserve"> районн</w:t>
      </w:r>
      <w:r w:rsidR="003E4304">
        <w:rPr>
          <w:sz w:val="30"/>
          <w:szCs w:val="30"/>
        </w:rPr>
        <w:t>ым исполнительным</w:t>
      </w:r>
      <w:r>
        <w:rPr>
          <w:sz w:val="30"/>
          <w:szCs w:val="30"/>
        </w:rPr>
        <w:t xml:space="preserve"> комитет</w:t>
      </w:r>
      <w:r w:rsidR="003E4304">
        <w:rPr>
          <w:sz w:val="30"/>
          <w:szCs w:val="30"/>
        </w:rPr>
        <w:t>ом</w:t>
      </w:r>
      <w:r>
        <w:rPr>
          <w:sz w:val="30"/>
          <w:szCs w:val="30"/>
        </w:rPr>
        <w:t>, сельски</w:t>
      </w:r>
      <w:r w:rsidR="003E4304">
        <w:rPr>
          <w:sz w:val="30"/>
          <w:szCs w:val="30"/>
        </w:rPr>
        <w:t>ми исполнительными комитетами</w:t>
      </w:r>
      <w:r>
        <w:rPr>
          <w:sz w:val="30"/>
          <w:szCs w:val="30"/>
        </w:rPr>
        <w:t xml:space="preserve">). </w:t>
      </w:r>
    </w:p>
    <w:p w:rsidR="003D44A4" w:rsidRPr="003D44A4" w:rsidRDefault="003D44A4" w:rsidP="006811A4">
      <w:pPr>
        <w:pStyle w:val="newncpi"/>
        <w:ind w:firstLine="709"/>
        <w:rPr>
          <w:sz w:val="30"/>
          <w:szCs w:val="30"/>
        </w:rPr>
      </w:pPr>
      <w:r w:rsidRPr="003D44A4">
        <w:rPr>
          <w:sz w:val="30"/>
          <w:szCs w:val="30"/>
        </w:rPr>
        <w:t xml:space="preserve">При обращении по </w:t>
      </w:r>
      <w:r>
        <w:rPr>
          <w:sz w:val="30"/>
          <w:szCs w:val="30"/>
        </w:rPr>
        <w:t>в</w:t>
      </w:r>
      <w:r w:rsidRPr="003D44A4">
        <w:rPr>
          <w:sz w:val="30"/>
          <w:szCs w:val="30"/>
        </w:rPr>
        <w:t>опросу постановки, на учет</w:t>
      </w:r>
      <w:r w:rsidR="006811A4">
        <w:rPr>
          <w:sz w:val="30"/>
          <w:szCs w:val="30"/>
        </w:rPr>
        <w:t xml:space="preserve"> нуждающихся в улучшении жилищных условий гражданину</w:t>
      </w:r>
      <w:r w:rsidRPr="003D44A4">
        <w:rPr>
          <w:sz w:val="30"/>
          <w:szCs w:val="30"/>
        </w:rPr>
        <w:t xml:space="preserve"> необходимо предъявить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</w:t>
      </w:r>
      <w:r w:rsidR="006811A4">
        <w:rPr>
          <w:sz w:val="30"/>
          <w:szCs w:val="30"/>
        </w:rPr>
        <w:t xml:space="preserve">. </w:t>
      </w:r>
      <w:r w:rsidR="00525933">
        <w:rPr>
          <w:sz w:val="30"/>
          <w:szCs w:val="30"/>
        </w:rPr>
        <w:t>И</w:t>
      </w:r>
      <w:r w:rsidR="006811A4">
        <w:rPr>
          <w:sz w:val="30"/>
          <w:szCs w:val="30"/>
        </w:rPr>
        <w:t xml:space="preserve">ные необходимые </w:t>
      </w:r>
      <w:r w:rsidR="00525933">
        <w:rPr>
          <w:sz w:val="30"/>
          <w:szCs w:val="30"/>
        </w:rPr>
        <w:t xml:space="preserve">для постановки на учет нуждающихся в улучшении жилищных условий </w:t>
      </w:r>
      <w:r w:rsidR="006811A4">
        <w:rPr>
          <w:sz w:val="30"/>
          <w:szCs w:val="30"/>
        </w:rPr>
        <w:t>документы запрашиваются местными исполнительными органами</w:t>
      </w:r>
      <w:r w:rsidR="001577F6">
        <w:rPr>
          <w:sz w:val="30"/>
          <w:szCs w:val="30"/>
        </w:rPr>
        <w:t xml:space="preserve"> самостоятельно</w:t>
      </w:r>
      <w:r w:rsidR="006811A4">
        <w:rPr>
          <w:sz w:val="30"/>
          <w:szCs w:val="30"/>
        </w:rPr>
        <w:t>.</w:t>
      </w:r>
    </w:p>
    <w:p w:rsidR="00D46E3C" w:rsidRDefault="00D46E3C" w:rsidP="006811A4">
      <w:pPr>
        <w:pStyle w:val="point"/>
        <w:ind w:firstLine="709"/>
        <w:rPr>
          <w:sz w:val="30"/>
          <w:szCs w:val="30"/>
        </w:rPr>
      </w:pPr>
      <w:r w:rsidRPr="00D46E3C">
        <w:rPr>
          <w:sz w:val="30"/>
          <w:szCs w:val="30"/>
        </w:rPr>
        <w:t xml:space="preserve">Учет нуждающихся в улучшении жилищных условий </w:t>
      </w:r>
      <w:r w:rsidR="00304E00">
        <w:rPr>
          <w:sz w:val="30"/>
          <w:szCs w:val="30"/>
        </w:rPr>
        <w:t xml:space="preserve">местными исполнительными органами </w:t>
      </w:r>
      <w:r w:rsidRPr="00D46E3C">
        <w:rPr>
          <w:sz w:val="30"/>
          <w:szCs w:val="30"/>
        </w:rPr>
        <w:t>осуществляется путем ведения общего списка.</w:t>
      </w:r>
    </w:p>
    <w:p w:rsidR="00304E00" w:rsidRDefault="00525933" w:rsidP="00304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304E00">
        <w:rPr>
          <w:rFonts w:ascii="Times New Roman" w:hAnsi="Times New Roman" w:cs="Times New Roman"/>
          <w:sz w:val="30"/>
          <w:szCs w:val="30"/>
        </w:rPr>
        <w:t>а 1 мая 202</w:t>
      </w:r>
      <w:r w:rsidR="00E037DD">
        <w:rPr>
          <w:rFonts w:ascii="Times New Roman" w:hAnsi="Times New Roman" w:cs="Times New Roman"/>
          <w:sz w:val="30"/>
          <w:szCs w:val="30"/>
        </w:rPr>
        <w:t>5</w:t>
      </w:r>
      <w:r w:rsidR="00304E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="00304E00">
        <w:rPr>
          <w:rFonts w:ascii="Times New Roman" w:hAnsi="Times New Roman" w:cs="Times New Roman"/>
          <w:sz w:val="30"/>
          <w:szCs w:val="30"/>
        </w:rPr>
        <w:t xml:space="preserve"> на учете граждан, нуждающихся в улучшении жилищных условий</w:t>
      </w:r>
      <w:r>
        <w:rPr>
          <w:rFonts w:ascii="Times New Roman" w:hAnsi="Times New Roman" w:cs="Times New Roman"/>
          <w:sz w:val="30"/>
          <w:szCs w:val="30"/>
        </w:rPr>
        <w:t>,</w:t>
      </w:r>
      <w:r w:rsidR="00304E00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304E00">
        <w:rPr>
          <w:rFonts w:ascii="Times New Roman" w:hAnsi="Times New Roman" w:cs="Times New Roman"/>
          <w:sz w:val="30"/>
          <w:szCs w:val="30"/>
        </w:rPr>
        <w:t>Ошмянском</w:t>
      </w:r>
      <w:proofErr w:type="spellEnd"/>
      <w:r w:rsidR="00304E00"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 состоит 8</w:t>
      </w:r>
      <w:r w:rsidR="00E037DD">
        <w:rPr>
          <w:rFonts w:ascii="Times New Roman" w:hAnsi="Times New Roman" w:cs="Times New Roman"/>
          <w:sz w:val="30"/>
          <w:szCs w:val="30"/>
        </w:rPr>
        <w:t>18</w:t>
      </w:r>
      <w:r w:rsidR="00304E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граждан</w:t>
      </w:r>
      <w:r w:rsidR="00304E00">
        <w:rPr>
          <w:rFonts w:ascii="Times New Roman" w:hAnsi="Times New Roman" w:cs="Times New Roman"/>
          <w:sz w:val="30"/>
          <w:szCs w:val="30"/>
        </w:rPr>
        <w:t>, в сельски</w:t>
      </w:r>
      <w:r>
        <w:rPr>
          <w:rFonts w:ascii="Times New Roman" w:hAnsi="Times New Roman" w:cs="Times New Roman"/>
          <w:sz w:val="30"/>
          <w:szCs w:val="30"/>
        </w:rPr>
        <w:t xml:space="preserve">х исполнительных комитетах </w:t>
      </w:r>
      <w:r w:rsidR="00E037DD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>9 граждан</w:t>
      </w:r>
      <w:r w:rsidR="00304E00">
        <w:rPr>
          <w:rFonts w:ascii="Times New Roman" w:hAnsi="Times New Roman" w:cs="Times New Roman"/>
          <w:sz w:val="30"/>
          <w:szCs w:val="30"/>
        </w:rPr>
        <w:t>.</w:t>
      </w:r>
    </w:p>
    <w:p w:rsidR="00D46E3C" w:rsidRPr="00525933" w:rsidRDefault="00304E00" w:rsidP="006811A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Отдельные категории г</w:t>
      </w:r>
      <w:r w:rsidR="00525933">
        <w:rPr>
          <w:sz w:val="30"/>
          <w:szCs w:val="30"/>
        </w:rPr>
        <w:t>раждан</w:t>
      </w:r>
      <w:r w:rsidR="00E30933">
        <w:rPr>
          <w:sz w:val="30"/>
          <w:szCs w:val="30"/>
        </w:rPr>
        <w:t xml:space="preserve"> помимо общего списка</w:t>
      </w:r>
      <w:r w:rsidR="00525933">
        <w:rPr>
          <w:sz w:val="30"/>
          <w:szCs w:val="30"/>
        </w:rPr>
        <w:t xml:space="preserve"> и</w:t>
      </w:r>
      <w:r w:rsidR="00E30933">
        <w:rPr>
          <w:sz w:val="30"/>
          <w:szCs w:val="30"/>
        </w:rPr>
        <w:t xml:space="preserve"> при наличии оснований</w:t>
      </w:r>
      <w:r w:rsidR="00525933">
        <w:rPr>
          <w:sz w:val="30"/>
          <w:szCs w:val="30"/>
        </w:rPr>
        <w:t>,</w:t>
      </w:r>
      <w:r w:rsidR="00E30933">
        <w:rPr>
          <w:sz w:val="30"/>
          <w:szCs w:val="30"/>
        </w:rPr>
        <w:t xml:space="preserve"> имеют право на включение </w:t>
      </w:r>
      <w:r w:rsidR="00525933">
        <w:rPr>
          <w:sz w:val="30"/>
          <w:szCs w:val="30"/>
        </w:rPr>
        <w:t xml:space="preserve">их </w:t>
      </w:r>
      <w:r w:rsidR="00E30933">
        <w:rPr>
          <w:sz w:val="30"/>
          <w:szCs w:val="30"/>
        </w:rPr>
        <w:t>в отдельные списки граждан, нуждающихс</w:t>
      </w:r>
      <w:r w:rsidR="00525933">
        <w:rPr>
          <w:sz w:val="30"/>
          <w:szCs w:val="30"/>
        </w:rPr>
        <w:t xml:space="preserve">я в улучшении жилищных условий: список </w:t>
      </w:r>
      <w:r w:rsidR="008B3844">
        <w:rPr>
          <w:sz w:val="30"/>
          <w:szCs w:val="30"/>
        </w:rPr>
        <w:t>учета многодетных семей</w:t>
      </w:r>
      <w:r w:rsidR="00525933">
        <w:rPr>
          <w:sz w:val="30"/>
          <w:szCs w:val="30"/>
        </w:rPr>
        <w:t xml:space="preserve">; </w:t>
      </w:r>
      <w:r w:rsidR="00525933" w:rsidRPr="00525933">
        <w:rPr>
          <w:sz w:val="30"/>
          <w:szCs w:val="30"/>
        </w:rPr>
        <w:t>список учета многодетных семей, имеющих четверых и</w:t>
      </w:r>
      <w:r w:rsidR="008B3844">
        <w:rPr>
          <w:sz w:val="30"/>
          <w:szCs w:val="30"/>
        </w:rPr>
        <w:t xml:space="preserve"> более несовершеннолетних детей</w:t>
      </w:r>
      <w:r w:rsidR="00525933">
        <w:rPr>
          <w:sz w:val="30"/>
          <w:szCs w:val="30"/>
        </w:rPr>
        <w:t xml:space="preserve">; </w:t>
      </w:r>
      <w:r w:rsidR="00525933" w:rsidRPr="00525933">
        <w:rPr>
          <w:sz w:val="30"/>
          <w:szCs w:val="20"/>
        </w:rPr>
        <w:t>список учета детей-сирот и детей, оставшихся без попечения родителей, а также лиц из числа детей-сирот и детей, ост</w:t>
      </w:r>
      <w:r w:rsidR="008B3844">
        <w:rPr>
          <w:sz w:val="30"/>
          <w:szCs w:val="20"/>
        </w:rPr>
        <w:t>авшихся без попечения родителей</w:t>
      </w:r>
      <w:r w:rsidR="00525933">
        <w:rPr>
          <w:sz w:val="30"/>
          <w:szCs w:val="20"/>
        </w:rPr>
        <w:t>; с</w:t>
      </w:r>
      <w:r w:rsidR="00525933" w:rsidRPr="00525933">
        <w:rPr>
          <w:sz w:val="30"/>
          <w:szCs w:val="30"/>
        </w:rPr>
        <w:t xml:space="preserve">писок </w:t>
      </w:r>
      <w:r w:rsidR="00525933" w:rsidRPr="00525933">
        <w:rPr>
          <w:sz w:val="30"/>
          <w:szCs w:val="20"/>
        </w:rPr>
        <w:t xml:space="preserve">детей-сирот и детей, оставшихся без попечения родителей, а также лиц из числа детей-сирот и детей, оставшихся без попечения родителей, которым исполнилось </w:t>
      </w:r>
      <w:r w:rsidR="00223615">
        <w:rPr>
          <w:sz w:val="30"/>
          <w:szCs w:val="20"/>
        </w:rPr>
        <w:br/>
      </w:r>
      <w:r w:rsidR="00525933" w:rsidRPr="00525933">
        <w:rPr>
          <w:sz w:val="30"/>
          <w:szCs w:val="20"/>
        </w:rPr>
        <w:lastRenderedPageBreak/>
        <w:t>18 лет</w:t>
      </w:r>
      <w:r w:rsidR="00223615">
        <w:rPr>
          <w:sz w:val="30"/>
          <w:szCs w:val="20"/>
        </w:rPr>
        <w:t xml:space="preserve">; </w:t>
      </w:r>
      <w:r w:rsidR="00223615" w:rsidRPr="00223615">
        <w:rPr>
          <w:sz w:val="30"/>
          <w:szCs w:val="20"/>
        </w:rPr>
        <w:t>список учета граждан, имеющих право на получение жилого пом</w:t>
      </w:r>
      <w:r w:rsidR="008B3844">
        <w:rPr>
          <w:sz w:val="30"/>
          <w:szCs w:val="20"/>
        </w:rPr>
        <w:t>ещения социального пользования.</w:t>
      </w:r>
    </w:p>
    <w:p w:rsidR="00E30933" w:rsidRDefault="00223615" w:rsidP="00E3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К категории многодетных семей относятся семьи, имеющие троих и более несовершеннолетних детей. В</w:t>
      </w:r>
      <w:r w:rsidR="00E30933">
        <w:rPr>
          <w:rFonts w:ascii="Times New Roman" w:hAnsi="Times New Roman" w:cs="Times New Roman"/>
          <w:sz w:val="30"/>
          <w:szCs w:val="30"/>
        </w:rPr>
        <w:t xml:space="preserve"> отдельном списке </w:t>
      </w:r>
      <w:r w:rsidR="00E30933" w:rsidRPr="00301F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учета многодетных семей, нуждающихся в улучшении жилищных условий, </w:t>
      </w:r>
      <w:proofErr w:type="spellStart"/>
      <w:r w:rsidR="00E30933" w:rsidRPr="00301FE1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Ошмянского</w:t>
      </w:r>
      <w:proofErr w:type="spellEnd"/>
      <w:r w:rsidR="00E30933" w:rsidRPr="00301F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</w:t>
      </w:r>
      <w:r w:rsidR="00E30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1 мая 202</w:t>
      </w:r>
      <w:r w:rsidR="00E037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  <w:r w:rsidR="00E30933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30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093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ос</w:t>
      </w:r>
      <w:r w:rsidR="00E30933">
        <w:rPr>
          <w:rFonts w:ascii="Times New Roman" w:hAnsi="Times New Roman" w:cs="Times New Roman"/>
          <w:sz w:val="30"/>
          <w:szCs w:val="30"/>
        </w:rPr>
        <w:t xml:space="preserve">тоит </w:t>
      </w:r>
      <w:r w:rsidR="00E037DD">
        <w:rPr>
          <w:rFonts w:ascii="Times New Roman" w:hAnsi="Times New Roman" w:cs="Times New Roman"/>
          <w:sz w:val="30"/>
          <w:szCs w:val="30"/>
        </w:rPr>
        <w:t>9</w:t>
      </w:r>
      <w:r w:rsidR="00E30933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многодетных семьи</w:t>
      </w:r>
      <w:r w:rsidR="00E30933">
        <w:rPr>
          <w:rFonts w:ascii="Times New Roman" w:hAnsi="Times New Roman" w:cs="Times New Roman"/>
          <w:sz w:val="30"/>
          <w:szCs w:val="30"/>
        </w:rPr>
        <w:t>, из них 2</w:t>
      </w:r>
      <w:r w:rsidR="00E037DD">
        <w:rPr>
          <w:rFonts w:ascii="Times New Roman" w:hAnsi="Times New Roman" w:cs="Times New Roman"/>
          <w:sz w:val="30"/>
          <w:szCs w:val="30"/>
        </w:rPr>
        <w:t>7</w:t>
      </w:r>
      <w:r w:rsidR="00E30933">
        <w:rPr>
          <w:rFonts w:ascii="Times New Roman" w:hAnsi="Times New Roman" w:cs="Times New Roman"/>
          <w:sz w:val="30"/>
          <w:szCs w:val="30"/>
        </w:rPr>
        <w:t xml:space="preserve"> - в о</w:t>
      </w:r>
      <w:r w:rsidR="00E30933">
        <w:rPr>
          <w:rFonts w:ascii="Times New Roman" w:eastAsia="Times New Roman" w:hAnsi="Times New Roman" w:cs="Times New Roman"/>
          <w:sz w:val="30"/>
          <w:szCs w:val="30"/>
          <w:lang w:eastAsia="ru-RU"/>
        </w:rPr>
        <w:t>тдельном спис</w:t>
      </w:r>
      <w:r w:rsidR="00E30933" w:rsidRPr="00301FE1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E3093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30933" w:rsidRPr="00301F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учета многодетных семей, имеющих четверых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несовершеннолетних детей.</w:t>
      </w:r>
      <w:r w:rsidR="00E30933" w:rsidRPr="00301F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30933" w:rsidRDefault="00223615" w:rsidP="00223615">
      <w:pPr>
        <w:pStyle w:val="a6"/>
        <w:spacing w:before="0" w:beforeAutospacing="0" w:after="0" w:afterAutospacing="0"/>
        <w:ind w:firstLine="709"/>
        <w:jc w:val="both"/>
        <w:rPr>
          <w:sz w:val="30"/>
          <w:szCs w:val="20"/>
        </w:rPr>
      </w:pPr>
      <w:r>
        <w:rPr>
          <w:sz w:val="29"/>
          <w:szCs w:val="29"/>
        </w:rPr>
        <w:t xml:space="preserve">К </w:t>
      </w:r>
      <w:r w:rsidRPr="00223615">
        <w:rPr>
          <w:sz w:val="30"/>
          <w:szCs w:val="30"/>
        </w:rPr>
        <w:t xml:space="preserve">категории дети-сироты </w:t>
      </w:r>
      <w:r>
        <w:rPr>
          <w:sz w:val="30"/>
          <w:szCs w:val="30"/>
        </w:rPr>
        <w:t xml:space="preserve">относятся дети-сироты </w:t>
      </w:r>
      <w:r w:rsidRPr="00223615">
        <w:rPr>
          <w:sz w:val="30"/>
          <w:szCs w:val="30"/>
        </w:rPr>
        <w:t>и дети, оставшиеся без попечения родителей</w:t>
      </w:r>
      <w:r w:rsidR="00201F18">
        <w:rPr>
          <w:sz w:val="30"/>
          <w:szCs w:val="30"/>
        </w:rPr>
        <w:t>, а также</w:t>
      </w:r>
      <w:r w:rsidR="00201F18" w:rsidRPr="00201F18">
        <w:rPr>
          <w:sz w:val="30"/>
          <w:szCs w:val="30"/>
        </w:rPr>
        <w:t xml:space="preserve"> </w:t>
      </w:r>
      <w:r w:rsidR="00201F18" w:rsidRPr="00223615">
        <w:rPr>
          <w:sz w:val="30"/>
          <w:szCs w:val="30"/>
        </w:rPr>
        <w:t>лица из числа детей-сирот и детей, оставшихся без попечения родителей</w:t>
      </w:r>
      <w:r>
        <w:rPr>
          <w:sz w:val="30"/>
          <w:szCs w:val="30"/>
        </w:rPr>
        <w:t>.</w:t>
      </w:r>
      <w:r w:rsidRPr="00223615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E30933" w:rsidRPr="00223615">
        <w:rPr>
          <w:sz w:val="30"/>
          <w:szCs w:val="30"/>
        </w:rPr>
        <w:t xml:space="preserve"> отдельном списке учета детей-сирот и детей, оставшихся</w:t>
      </w:r>
      <w:r w:rsidR="00E30933" w:rsidRPr="0091004D">
        <w:rPr>
          <w:sz w:val="30"/>
          <w:szCs w:val="20"/>
        </w:rPr>
        <w:t xml:space="preserve"> без попечения родителей, а также лиц из числа детей-сирот и детей, оставшихся без попечения родителей, нуждающихся в улучшении жилищных условий, </w:t>
      </w:r>
      <w:proofErr w:type="spellStart"/>
      <w:r w:rsidR="00E30933" w:rsidRPr="0091004D">
        <w:rPr>
          <w:sz w:val="30"/>
          <w:szCs w:val="20"/>
        </w:rPr>
        <w:t>Ошмянского</w:t>
      </w:r>
      <w:proofErr w:type="spellEnd"/>
      <w:r w:rsidR="00E30933" w:rsidRPr="0091004D">
        <w:rPr>
          <w:sz w:val="30"/>
          <w:szCs w:val="20"/>
        </w:rPr>
        <w:t xml:space="preserve"> районного исполнительного комитета</w:t>
      </w:r>
      <w:r w:rsidR="00E30933">
        <w:rPr>
          <w:sz w:val="30"/>
          <w:szCs w:val="20"/>
        </w:rPr>
        <w:t xml:space="preserve"> на 1 </w:t>
      </w:r>
      <w:r w:rsidR="00E037DD">
        <w:rPr>
          <w:sz w:val="30"/>
          <w:szCs w:val="20"/>
        </w:rPr>
        <w:t>апрел</w:t>
      </w:r>
      <w:r w:rsidR="00E30933">
        <w:rPr>
          <w:sz w:val="30"/>
          <w:szCs w:val="20"/>
        </w:rPr>
        <w:t>я 202</w:t>
      </w:r>
      <w:r w:rsidR="00E037DD">
        <w:rPr>
          <w:sz w:val="30"/>
          <w:szCs w:val="20"/>
        </w:rPr>
        <w:t>5</w:t>
      </w:r>
      <w:r w:rsidR="00E30933">
        <w:rPr>
          <w:sz w:val="30"/>
          <w:szCs w:val="20"/>
        </w:rPr>
        <w:t xml:space="preserve"> год с</w:t>
      </w:r>
      <w:r w:rsidR="003E4304">
        <w:rPr>
          <w:sz w:val="30"/>
          <w:szCs w:val="20"/>
        </w:rPr>
        <w:t>ос</w:t>
      </w:r>
      <w:r w:rsidR="00E30933">
        <w:rPr>
          <w:sz w:val="30"/>
          <w:szCs w:val="20"/>
        </w:rPr>
        <w:t>тоит 1</w:t>
      </w:r>
      <w:r w:rsidR="00E30933">
        <w:rPr>
          <w:sz w:val="30"/>
          <w:szCs w:val="20"/>
          <w:lang w:val="be-BY"/>
        </w:rPr>
        <w:t>0</w:t>
      </w:r>
      <w:r w:rsidR="00E037DD">
        <w:rPr>
          <w:sz w:val="30"/>
          <w:szCs w:val="20"/>
          <w:lang w:val="be-BY"/>
        </w:rPr>
        <w:t>9</w:t>
      </w:r>
      <w:r w:rsidR="00E30933">
        <w:rPr>
          <w:sz w:val="30"/>
          <w:szCs w:val="20"/>
        </w:rPr>
        <w:t xml:space="preserve"> </w:t>
      </w:r>
      <w:r w:rsidR="00201F18">
        <w:rPr>
          <w:sz w:val="30"/>
          <w:szCs w:val="20"/>
        </w:rPr>
        <w:t>детей указанной категории</w:t>
      </w:r>
      <w:r w:rsidR="00E30933">
        <w:rPr>
          <w:sz w:val="30"/>
          <w:szCs w:val="20"/>
        </w:rPr>
        <w:t xml:space="preserve">, из них </w:t>
      </w:r>
      <w:r w:rsidR="00E30933">
        <w:rPr>
          <w:sz w:val="30"/>
          <w:szCs w:val="20"/>
          <w:lang w:val="be-BY"/>
        </w:rPr>
        <w:t>6</w:t>
      </w:r>
      <w:r w:rsidR="00E037DD">
        <w:rPr>
          <w:sz w:val="30"/>
          <w:szCs w:val="20"/>
          <w:lang w:val="be-BY"/>
        </w:rPr>
        <w:t>0</w:t>
      </w:r>
      <w:r w:rsidR="00E30933">
        <w:rPr>
          <w:sz w:val="30"/>
          <w:szCs w:val="20"/>
        </w:rPr>
        <w:t xml:space="preserve"> – в отдельном с</w:t>
      </w:r>
      <w:r w:rsidR="00E30933" w:rsidRPr="007E3A86">
        <w:rPr>
          <w:sz w:val="30"/>
          <w:szCs w:val="30"/>
        </w:rPr>
        <w:t>писк</w:t>
      </w:r>
      <w:r w:rsidR="00E30933">
        <w:rPr>
          <w:sz w:val="30"/>
          <w:szCs w:val="30"/>
        </w:rPr>
        <w:t>е</w:t>
      </w:r>
      <w:r w:rsidR="00E30933" w:rsidRPr="007E3A86">
        <w:rPr>
          <w:sz w:val="30"/>
          <w:szCs w:val="30"/>
        </w:rPr>
        <w:t xml:space="preserve"> </w:t>
      </w:r>
      <w:r w:rsidR="00E30933" w:rsidRPr="007E3A86">
        <w:rPr>
          <w:sz w:val="30"/>
          <w:szCs w:val="20"/>
        </w:rPr>
        <w:t xml:space="preserve">детей-сирот и детей, оставшихся без попечения родителей, а также лиц из числа детей-сирот и детей, оставшихся без попечения родителей, нуждающихся в улучшении жилищных условий, </w:t>
      </w:r>
      <w:proofErr w:type="spellStart"/>
      <w:r w:rsidR="00E30933" w:rsidRPr="007E3A86">
        <w:rPr>
          <w:sz w:val="30"/>
          <w:szCs w:val="20"/>
        </w:rPr>
        <w:t>Ошмянского</w:t>
      </w:r>
      <w:proofErr w:type="spellEnd"/>
      <w:r w:rsidR="00E30933" w:rsidRPr="007E3A86">
        <w:rPr>
          <w:sz w:val="30"/>
          <w:szCs w:val="20"/>
        </w:rPr>
        <w:t xml:space="preserve"> районного исполнительного комитета, которым исполнилось 18 лет</w:t>
      </w:r>
      <w:r w:rsidR="00E30933">
        <w:rPr>
          <w:sz w:val="30"/>
          <w:szCs w:val="20"/>
        </w:rPr>
        <w:t>.</w:t>
      </w:r>
    </w:p>
    <w:p w:rsidR="00223615" w:rsidRPr="00223615" w:rsidRDefault="00223615" w:rsidP="003E4304">
      <w:pPr>
        <w:pStyle w:val="point"/>
        <w:ind w:firstLine="709"/>
        <w:rPr>
          <w:sz w:val="30"/>
          <w:szCs w:val="30"/>
        </w:rPr>
      </w:pPr>
      <w:r>
        <w:rPr>
          <w:sz w:val="29"/>
          <w:szCs w:val="29"/>
        </w:rPr>
        <w:t>К категории граждан, имеющих право на получение социального жилого помещения относятся</w:t>
      </w:r>
      <w:r w:rsidR="00201F18">
        <w:rPr>
          <w:sz w:val="29"/>
          <w:szCs w:val="29"/>
        </w:rPr>
        <w:t>:</w:t>
      </w:r>
      <w:r>
        <w:rPr>
          <w:sz w:val="29"/>
          <w:szCs w:val="29"/>
        </w:rPr>
        <w:t xml:space="preserve"> граждане</w:t>
      </w:r>
      <w:r w:rsidR="00201F18">
        <w:rPr>
          <w:sz w:val="29"/>
          <w:szCs w:val="29"/>
        </w:rPr>
        <w:t>,</w:t>
      </w:r>
      <w:r>
        <w:rPr>
          <w:sz w:val="29"/>
          <w:szCs w:val="29"/>
        </w:rPr>
        <w:t xml:space="preserve"> </w:t>
      </w:r>
      <w:r w:rsidRPr="00223615">
        <w:rPr>
          <w:sz w:val="30"/>
          <w:szCs w:val="30"/>
        </w:rPr>
        <w:t>имеющие заболевания, и граждане, в составе семей которых есть дети, имеющие заболевания, указанные в перечне, определяемо</w:t>
      </w:r>
      <w:r w:rsidR="00201F18">
        <w:rPr>
          <w:sz w:val="30"/>
          <w:szCs w:val="30"/>
        </w:rPr>
        <w:t>м Министерством здравоохранения</w:t>
      </w:r>
      <w:r w:rsidRPr="00223615">
        <w:rPr>
          <w:sz w:val="30"/>
          <w:szCs w:val="30"/>
        </w:rPr>
        <w:t>;</w:t>
      </w:r>
      <w:r w:rsidR="00201F18">
        <w:rPr>
          <w:sz w:val="30"/>
          <w:szCs w:val="30"/>
        </w:rPr>
        <w:t xml:space="preserve"> </w:t>
      </w:r>
      <w:r w:rsidRPr="00223615">
        <w:rPr>
          <w:sz w:val="30"/>
          <w:szCs w:val="30"/>
        </w:rPr>
        <w:t>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родителей;</w:t>
      </w:r>
      <w:r w:rsidR="00201F18">
        <w:rPr>
          <w:sz w:val="30"/>
          <w:szCs w:val="30"/>
        </w:rPr>
        <w:t xml:space="preserve"> </w:t>
      </w:r>
      <w:r w:rsidRPr="00223615">
        <w:rPr>
          <w:sz w:val="30"/>
          <w:szCs w:val="30"/>
        </w:rPr>
        <w:t>Герои Беларуси, Герои Советского Союза, Герои Социалистического Труда, полные кавалеры орденов Славы, Трудовой Славы;</w:t>
      </w:r>
      <w:r w:rsidR="00201F18">
        <w:rPr>
          <w:sz w:val="30"/>
          <w:szCs w:val="30"/>
        </w:rPr>
        <w:t xml:space="preserve"> </w:t>
      </w:r>
      <w:r w:rsidRPr="00223615">
        <w:rPr>
          <w:sz w:val="30"/>
          <w:szCs w:val="30"/>
        </w:rPr>
        <w:t>ветераны и инвалиды Великой Отечественной войны, инвалиды боевых действий на территории других государств;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  <w:r w:rsidR="00201F18">
        <w:rPr>
          <w:sz w:val="30"/>
          <w:szCs w:val="30"/>
        </w:rPr>
        <w:t xml:space="preserve"> </w:t>
      </w:r>
      <w:r w:rsidRPr="00223615">
        <w:rPr>
          <w:sz w:val="30"/>
          <w:szCs w:val="30"/>
        </w:rPr>
        <w:t> неработающие о</w:t>
      </w:r>
      <w:r w:rsidR="00201F18">
        <w:rPr>
          <w:sz w:val="30"/>
          <w:szCs w:val="30"/>
        </w:rPr>
        <w:t>динокие инвалиды I и II группы</w:t>
      </w:r>
      <w:r w:rsidRPr="00223615">
        <w:rPr>
          <w:sz w:val="30"/>
          <w:szCs w:val="30"/>
        </w:rPr>
        <w:t>;</w:t>
      </w:r>
      <w:r w:rsidR="00201F18">
        <w:rPr>
          <w:sz w:val="30"/>
          <w:szCs w:val="30"/>
        </w:rPr>
        <w:t xml:space="preserve"> </w:t>
      </w:r>
      <w:r w:rsidRPr="00223615">
        <w:rPr>
          <w:sz w:val="30"/>
          <w:szCs w:val="30"/>
        </w:rPr>
        <w:t>неработающие одинокие пенсионеры, граждане, достигшие общеустановленного пенсионного возраста;</w:t>
      </w:r>
      <w:r w:rsidR="00201F18">
        <w:rPr>
          <w:sz w:val="30"/>
          <w:szCs w:val="30"/>
        </w:rPr>
        <w:t xml:space="preserve"> </w:t>
      </w:r>
      <w:r w:rsidRPr="00223615">
        <w:rPr>
          <w:sz w:val="30"/>
          <w:szCs w:val="30"/>
        </w:rPr>
        <w:t>граждане, в составе семей которых имеются дети-инвалиды;</w:t>
      </w:r>
      <w:r w:rsidR="00201F18">
        <w:rPr>
          <w:sz w:val="30"/>
          <w:szCs w:val="30"/>
        </w:rPr>
        <w:t xml:space="preserve"> </w:t>
      </w:r>
      <w:r w:rsidRPr="00223615">
        <w:rPr>
          <w:sz w:val="30"/>
          <w:szCs w:val="30"/>
        </w:rPr>
        <w:t>граждане,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населения, исчисленного за двенадцать месяцев, предшествующих месяцу принятия на учет</w:t>
      </w:r>
      <w:r w:rsidR="00201F18">
        <w:rPr>
          <w:sz w:val="30"/>
          <w:szCs w:val="30"/>
        </w:rPr>
        <w:t xml:space="preserve"> и иные.</w:t>
      </w:r>
      <w:r w:rsidRPr="00223615">
        <w:rPr>
          <w:sz w:val="30"/>
          <w:szCs w:val="30"/>
        </w:rPr>
        <w:t xml:space="preserve"> </w:t>
      </w:r>
    </w:p>
    <w:p w:rsidR="00E30933" w:rsidRPr="007E3A86" w:rsidRDefault="00E30933" w:rsidP="00223615">
      <w:pPr>
        <w:tabs>
          <w:tab w:val="left" w:pos="-2410"/>
          <w:tab w:val="left" w:pos="9214"/>
          <w:tab w:val="left" w:pos="9356"/>
        </w:tabs>
        <w:spacing w:after="0" w:line="240" w:lineRule="auto"/>
        <w:ind w:right="-193"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 отдельном</w:t>
      </w:r>
      <w:r w:rsidRPr="007E3A8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списк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е</w:t>
      </w:r>
      <w:r w:rsidRPr="007E3A8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учета граждан, имеющих право на получение жилого помещения социального пользования, нуждающихся в улучшении </w:t>
      </w:r>
      <w:r w:rsidRPr="007E3A86">
        <w:rPr>
          <w:rFonts w:ascii="Times New Roman" w:eastAsia="Times New Roman" w:hAnsi="Times New Roman" w:cs="Times New Roman"/>
          <w:sz w:val="30"/>
          <w:szCs w:val="20"/>
          <w:lang w:eastAsia="ru-RU"/>
        </w:rPr>
        <w:lastRenderedPageBreak/>
        <w:t xml:space="preserve">жилищных условий, </w:t>
      </w:r>
      <w:proofErr w:type="spellStart"/>
      <w:r w:rsidRPr="007E3A86">
        <w:rPr>
          <w:rFonts w:ascii="Times New Roman" w:eastAsia="Times New Roman" w:hAnsi="Times New Roman" w:cs="Times New Roman"/>
          <w:sz w:val="30"/>
          <w:szCs w:val="20"/>
          <w:lang w:eastAsia="ru-RU"/>
        </w:rPr>
        <w:t>Ошмянского</w:t>
      </w:r>
      <w:proofErr w:type="spellEnd"/>
      <w:r w:rsidRPr="007E3A8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районного исполнительного комитета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  <w:t>1 мая 2021 г. состоит 1</w:t>
      </w:r>
      <w:r w:rsidR="00E037DD"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  <w:t>8</w:t>
      </w:r>
      <w:r w:rsidR="00201F18">
        <w:rPr>
          <w:rFonts w:ascii="Times New Roman" w:eastAsia="Times New Roman" w:hAnsi="Times New Roman" w:cs="Times New Roman"/>
          <w:sz w:val="30"/>
          <w:szCs w:val="20"/>
          <w:lang w:val="be-BY"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</w:p>
    <w:p w:rsidR="00F50E6B" w:rsidRPr="00F50E6B" w:rsidRDefault="00E30933" w:rsidP="006811A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Е</w:t>
      </w:r>
      <w:r w:rsidR="00F50E6B" w:rsidRPr="00F50E6B">
        <w:rPr>
          <w:sz w:val="30"/>
          <w:szCs w:val="30"/>
        </w:rPr>
        <w:t xml:space="preserve">жегодно с 1 февраля до 1 мая </w:t>
      </w:r>
      <w:r>
        <w:rPr>
          <w:sz w:val="30"/>
          <w:szCs w:val="30"/>
        </w:rPr>
        <w:t xml:space="preserve">местными исполнительными комитетами </w:t>
      </w:r>
      <w:r w:rsidR="00F50E6B" w:rsidRPr="00F50E6B">
        <w:rPr>
          <w:sz w:val="30"/>
          <w:szCs w:val="30"/>
        </w:rPr>
        <w:t>уточняют</w:t>
      </w:r>
      <w:r w:rsidR="006522FE">
        <w:rPr>
          <w:sz w:val="30"/>
          <w:szCs w:val="30"/>
        </w:rPr>
        <w:t>ся</w:t>
      </w:r>
      <w:r w:rsidR="00F50E6B" w:rsidRPr="00F50E6B">
        <w:rPr>
          <w:sz w:val="30"/>
          <w:szCs w:val="30"/>
        </w:rPr>
        <w:t xml:space="preserve"> данные, являющиеся основанием для сохранения права граждан состоять на учете нуждающихся в улучшении жилищных условий.</w:t>
      </w:r>
    </w:p>
    <w:p w:rsidR="00DD27F6" w:rsidRDefault="00DD27F6" w:rsidP="006811A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По результатам проведенной сверки местными исполнительными органами</w:t>
      </w:r>
      <w:r w:rsidR="00201F18">
        <w:rPr>
          <w:sz w:val="30"/>
          <w:szCs w:val="30"/>
        </w:rPr>
        <w:t xml:space="preserve"> принимаются решения о снятии</w:t>
      </w:r>
      <w:r>
        <w:rPr>
          <w:sz w:val="30"/>
          <w:szCs w:val="30"/>
        </w:rPr>
        <w:t xml:space="preserve"> </w:t>
      </w:r>
      <w:r w:rsidR="00201F18">
        <w:rPr>
          <w:sz w:val="30"/>
          <w:szCs w:val="30"/>
        </w:rPr>
        <w:t>граждан с учета нуждающихся в улучшении жилищных условий в случаях</w:t>
      </w:r>
      <w:r>
        <w:rPr>
          <w:sz w:val="30"/>
          <w:szCs w:val="30"/>
        </w:rPr>
        <w:t>:</w:t>
      </w:r>
      <w:r w:rsidR="00201F18">
        <w:rPr>
          <w:sz w:val="30"/>
          <w:szCs w:val="30"/>
        </w:rPr>
        <w:t xml:space="preserve"> если</w:t>
      </w:r>
      <w:r>
        <w:rPr>
          <w:sz w:val="30"/>
          <w:szCs w:val="30"/>
        </w:rPr>
        <w:t xml:space="preserve"> отпали основания</w:t>
      </w:r>
      <w:r w:rsidRPr="006522FE">
        <w:rPr>
          <w:sz w:val="30"/>
          <w:szCs w:val="30"/>
        </w:rPr>
        <w:t xml:space="preserve"> для признания их нуждающимися в улучшении </w:t>
      </w:r>
      <w:r>
        <w:rPr>
          <w:sz w:val="30"/>
          <w:szCs w:val="30"/>
        </w:rPr>
        <w:t>жилищных условий</w:t>
      </w:r>
      <w:r w:rsidRPr="006522FE">
        <w:rPr>
          <w:sz w:val="30"/>
          <w:szCs w:val="30"/>
        </w:rPr>
        <w:t>;</w:t>
      </w:r>
      <w:r w:rsidR="00201F18">
        <w:rPr>
          <w:sz w:val="30"/>
          <w:szCs w:val="30"/>
        </w:rPr>
        <w:t xml:space="preserve"> </w:t>
      </w:r>
      <w:r w:rsidRPr="006522FE">
        <w:rPr>
          <w:sz w:val="30"/>
          <w:szCs w:val="30"/>
        </w:rPr>
        <w:t>выезда на место жит</w:t>
      </w:r>
      <w:r>
        <w:rPr>
          <w:sz w:val="30"/>
          <w:szCs w:val="30"/>
        </w:rPr>
        <w:t>ельства в иной населенный пункт</w:t>
      </w:r>
      <w:r w:rsidRPr="006522FE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 w:rsidR="00201F18">
        <w:rPr>
          <w:sz w:val="30"/>
          <w:szCs w:val="30"/>
        </w:rPr>
        <w:t>подачи гражданином заявления о снятии с учета нуждающихся в улучшении жилищных условий</w:t>
      </w:r>
      <w:r w:rsidR="00C242CA">
        <w:rPr>
          <w:sz w:val="30"/>
          <w:szCs w:val="30"/>
        </w:rPr>
        <w:t xml:space="preserve">; представления не соответствующих действительности сведений; непредставления необходимых документов; отказов (не менее трех раз в течении календарного года) от предлагаемого в установленном порядке предоставления жилого помещения социального пользования или отказов (не менее трех в течение календарного года) от предлагаемого в установленном порядке вступления в организацию застройщиков либо заключения договора купли-продажи жилого помещения и иных. </w:t>
      </w:r>
    </w:p>
    <w:p w:rsidR="00C242CA" w:rsidRDefault="004C1121" w:rsidP="003E4304">
      <w:pPr>
        <w:pStyle w:val="newncpi"/>
        <w:tabs>
          <w:tab w:val="left" w:pos="1665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Улучш</w:t>
      </w:r>
      <w:r w:rsidR="00C242CA">
        <w:rPr>
          <w:sz w:val="30"/>
          <w:szCs w:val="30"/>
        </w:rPr>
        <w:t>ить свои жилищные</w:t>
      </w:r>
      <w:r>
        <w:rPr>
          <w:sz w:val="30"/>
          <w:szCs w:val="30"/>
        </w:rPr>
        <w:t xml:space="preserve"> услови</w:t>
      </w:r>
      <w:r w:rsidR="00C242CA">
        <w:rPr>
          <w:sz w:val="30"/>
          <w:szCs w:val="30"/>
        </w:rPr>
        <w:t xml:space="preserve">я граждане могут </w:t>
      </w:r>
      <w:r>
        <w:rPr>
          <w:sz w:val="30"/>
          <w:szCs w:val="30"/>
        </w:rPr>
        <w:t xml:space="preserve">путем </w:t>
      </w:r>
      <w:r w:rsidR="00C242CA">
        <w:rPr>
          <w:sz w:val="30"/>
          <w:szCs w:val="30"/>
        </w:rPr>
        <w:t xml:space="preserve">строительства, реконструкции, приобретения жилых помещений. </w:t>
      </w:r>
    </w:p>
    <w:p w:rsidR="004C1121" w:rsidRDefault="004C1121" w:rsidP="003E4304">
      <w:pPr>
        <w:pStyle w:val="newncpi"/>
        <w:tabs>
          <w:tab w:val="left" w:pos="1665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В наст</w:t>
      </w:r>
      <w:r w:rsidR="00C242CA">
        <w:rPr>
          <w:sz w:val="30"/>
          <w:szCs w:val="30"/>
        </w:rPr>
        <w:t>оящее</w:t>
      </w:r>
      <w:r>
        <w:rPr>
          <w:sz w:val="30"/>
          <w:szCs w:val="30"/>
        </w:rPr>
        <w:t xml:space="preserve"> </w:t>
      </w:r>
      <w:r w:rsidR="00C242CA">
        <w:rPr>
          <w:sz w:val="30"/>
          <w:szCs w:val="30"/>
        </w:rPr>
        <w:t>время</w:t>
      </w:r>
      <w:r>
        <w:rPr>
          <w:sz w:val="30"/>
          <w:szCs w:val="30"/>
        </w:rPr>
        <w:t xml:space="preserve"> в г. Ошмяны осуществляется строительство </w:t>
      </w:r>
      <w:r>
        <w:rPr>
          <w:sz w:val="30"/>
          <w:szCs w:val="30"/>
        </w:rPr>
        <w:br/>
      </w:r>
      <w:r w:rsidR="00E037DD">
        <w:rPr>
          <w:sz w:val="30"/>
          <w:szCs w:val="30"/>
        </w:rPr>
        <w:t>4</w:t>
      </w:r>
      <w:r>
        <w:rPr>
          <w:sz w:val="30"/>
          <w:szCs w:val="30"/>
        </w:rPr>
        <w:t xml:space="preserve">0-квартирного </w:t>
      </w:r>
      <w:r w:rsidR="001577F6">
        <w:rPr>
          <w:sz w:val="30"/>
          <w:szCs w:val="30"/>
        </w:rPr>
        <w:t xml:space="preserve">жилого дома № </w:t>
      </w:r>
      <w:r w:rsidR="00E037DD">
        <w:rPr>
          <w:sz w:val="30"/>
          <w:szCs w:val="30"/>
        </w:rPr>
        <w:t>59</w:t>
      </w:r>
      <w:r w:rsidR="001577F6">
        <w:rPr>
          <w:sz w:val="30"/>
          <w:szCs w:val="30"/>
        </w:rPr>
        <w:t xml:space="preserve"> (по генплану) квартала многоквартирной жилой застройки по ул. </w:t>
      </w:r>
      <w:proofErr w:type="spellStart"/>
      <w:r w:rsidR="001577F6">
        <w:rPr>
          <w:sz w:val="30"/>
          <w:szCs w:val="30"/>
        </w:rPr>
        <w:t>Борунской</w:t>
      </w:r>
      <w:proofErr w:type="spellEnd"/>
      <w:r w:rsidR="001577F6">
        <w:rPr>
          <w:sz w:val="30"/>
          <w:szCs w:val="30"/>
        </w:rPr>
        <w:t xml:space="preserve"> в г. Ошмяны, ввод в эксплуатацию которого планируется в </w:t>
      </w:r>
      <w:r w:rsidR="00E037DD">
        <w:rPr>
          <w:sz w:val="30"/>
          <w:szCs w:val="30"/>
        </w:rPr>
        <w:t>ноябр</w:t>
      </w:r>
      <w:r w:rsidR="001577F6">
        <w:rPr>
          <w:sz w:val="30"/>
          <w:szCs w:val="30"/>
        </w:rPr>
        <w:t>е 2021 г.</w:t>
      </w:r>
      <w:r w:rsidR="00C242CA">
        <w:rPr>
          <w:sz w:val="30"/>
          <w:szCs w:val="30"/>
        </w:rPr>
        <w:t xml:space="preserve"> Всем гражданам, состоящим на учете нуждающихся в улучшении жилищных условий направлены письма с предложением принятия участия в долевом строительстве, указанного жилого дома.</w:t>
      </w:r>
    </w:p>
    <w:p w:rsidR="001577F6" w:rsidRDefault="00C242CA" w:rsidP="003E4304">
      <w:pPr>
        <w:pStyle w:val="newncpi"/>
        <w:tabs>
          <w:tab w:val="left" w:pos="1665"/>
        </w:tabs>
        <w:ind w:firstLine="709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Ведется опрос граждан, состоящих на учете нуждающихся в улучшении жилищных условий.</w:t>
      </w:r>
    </w:p>
    <w:p w:rsidR="00C242CA" w:rsidRDefault="00C242CA" w:rsidP="006811A4">
      <w:pPr>
        <w:pStyle w:val="newncpi"/>
        <w:tabs>
          <w:tab w:val="left" w:pos="1665"/>
        </w:tabs>
        <w:rPr>
          <w:sz w:val="30"/>
          <w:szCs w:val="30"/>
        </w:rPr>
      </w:pPr>
      <w:r>
        <w:rPr>
          <w:sz w:val="30"/>
          <w:szCs w:val="30"/>
        </w:rPr>
        <w:t xml:space="preserve">Кроме того, на территории г. Ошмяны и </w:t>
      </w:r>
      <w:proofErr w:type="spellStart"/>
      <w:r>
        <w:rPr>
          <w:sz w:val="30"/>
          <w:szCs w:val="30"/>
        </w:rPr>
        <w:t>Ошмянского</w:t>
      </w:r>
      <w:proofErr w:type="spellEnd"/>
      <w:r>
        <w:rPr>
          <w:sz w:val="30"/>
          <w:szCs w:val="30"/>
        </w:rPr>
        <w:t xml:space="preserve"> района находится арендное жилье. Незаселенное арендное жилье предоставляется лицам, </w:t>
      </w:r>
      <w:r w:rsidR="008B3844">
        <w:rPr>
          <w:sz w:val="30"/>
          <w:szCs w:val="30"/>
        </w:rPr>
        <w:t>имеющим первоочередное право,</w:t>
      </w:r>
      <w:r>
        <w:rPr>
          <w:sz w:val="30"/>
          <w:szCs w:val="30"/>
        </w:rPr>
        <w:t xml:space="preserve"> гражданам, состоящим на учете нуждающихся в улучшении жилищных условий, а также гражданам, не состоящим на учете нуждающихся в улучшении жилищных условий.</w:t>
      </w:r>
    </w:p>
    <w:p w:rsidR="0091004D" w:rsidRPr="006F0CCF" w:rsidRDefault="00C242CA" w:rsidP="0087243F">
      <w:pPr>
        <w:pStyle w:val="newncpi"/>
        <w:tabs>
          <w:tab w:val="left" w:pos="1665"/>
        </w:tabs>
        <w:rPr>
          <w:sz w:val="30"/>
          <w:szCs w:val="30"/>
        </w:rPr>
      </w:pPr>
      <w:r>
        <w:rPr>
          <w:sz w:val="30"/>
          <w:szCs w:val="30"/>
        </w:rPr>
        <w:t xml:space="preserve">Информация о наличии свободного арендного жилья размещается на официальном Интернет-сайте </w:t>
      </w:r>
      <w:proofErr w:type="spellStart"/>
      <w:r>
        <w:rPr>
          <w:sz w:val="30"/>
          <w:szCs w:val="30"/>
        </w:rPr>
        <w:t>Ошмянского</w:t>
      </w:r>
      <w:proofErr w:type="spellEnd"/>
      <w:r>
        <w:rPr>
          <w:sz w:val="30"/>
          <w:szCs w:val="30"/>
        </w:rPr>
        <w:t xml:space="preserve"> районного исполнительного комитета.</w:t>
      </w:r>
    </w:p>
    <w:p w:rsidR="002835C1" w:rsidRDefault="002835C1"/>
    <w:sectPr w:rsidR="002835C1" w:rsidSect="00764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A6"/>
    <w:rsid w:val="001464DE"/>
    <w:rsid w:val="001577F6"/>
    <w:rsid w:val="001A3A91"/>
    <w:rsid w:val="001D0A77"/>
    <w:rsid w:val="001D3ADC"/>
    <w:rsid w:val="00201F18"/>
    <w:rsid w:val="00223615"/>
    <w:rsid w:val="00261BD1"/>
    <w:rsid w:val="002835C1"/>
    <w:rsid w:val="00304E00"/>
    <w:rsid w:val="00315ED0"/>
    <w:rsid w:val="003D44A4"/>
    <w:rsid w:val="003E4304"/>
    <w:rsid w:val="004341A6"/>
    <w:rsid w:val="00464571"/>
    <w:rsid w:val="004C1121"/>
    <w:rsid w:val="00520A2B"/>
    <w:rsid w:val="00525933"/>
    <w:rsid w:val="005426E2"/>
    <w:rsid w:val="006522FE"/>
    <w:rsid w:val="006811A4"/>
    <w:rsid w:val="006B0228"/>
    <w:rsid w:val="006F0CCF"/>
    <w:rsid w:val="007047F5"/>
    <w:rsid w:val="007E3A86"/>
    <w:rsid w:val="0087243F"/>
    <w:rsid w:val="008B3844"/>
    <w:rsid w:val="0091004D"/>
    <w:rsid w:val="00A702A7"/>
    <w:rsid w:val="00AE6F5E"/>
    <w:rsid w:val="00AF0C56"/>
    <w:rsid w:val="00B40944"/>
    <w:rsid w:val="00C242CA"/>
    <w:rsid w:val="00CA034F"/>
    <w:rsid w:val="00D46E3C"/>
    <w:rsid w:val="00D76838"/>
    <w:rsid w:val="00D90279"/>
    <w:rsid w:val="00DD27F6"/>
    <w:rsid w:val="00E037DD"/>
    <w:rsid w:val="00E30933"/>
    <w:rsid w:val="00E30CA9"/>
    <w:rsid w:val="00F50E6B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A2E4"/>
  <w15:chartTrackingRefBased/>
  <w15:docId w15:val="{5D14B8F1-D9B5-4748-851D-AAE1D2E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A86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6F0C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F0C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F0C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46E3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D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ZHKX</dc:creator>
  <cp:keywords/>
  <dc:description/>
  <cp:lastModifiedBy>Михневич Марина</cp:lastModifiedBy>
  <cp:revision>2</cp:revision>
  <cp:lastPrinted>2021-05-18T13:26:00Z</cp:lastPrinted>
  <dcterms:created xsi:type="dcterms:W3CDTF">2025-05-12T13:22:00Z</dcterms:created>
  <dcterms:modified xsi:type="dcterms:W3CDTF">2025-05-12T13:22:00Z</dcterms:modified>
</cp:coreProperties>
</file>