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3C" w:rsidRDefault="00331B3C" w:rsidP="00331B3C">
      <w:pPr>
        <w:tabs>
          <w:tab w:val="left" w:pos="6390"/>
        </w:tabs>
        <w:overflowPunct w:val="0"/>
        <w:autoSpaceDE w:val="0"/>
        <w:autoSpaceDN w:val="0"/>
        <w:adjustRightInd w:val="0"/>
        <w:spacing w:after="0" w:line="240" w:lineRule="auto"/>
        <w:ind w:right="-284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2436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Приложение 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4</w:t>
      </w:r>
    </w:p>
    <w:p w:rsidR="00331B3C" w:rsidRPr="009B0E48" w:rsidRDefault="00331B3C" w:rsidP="00331B3C">
      <w:pPr>
        <w:spacing w:after="120" w:line="280" w:lineRule="exact"/>
        <w:ind w:left="11" w:right="-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</w:p>
    <w:tbl>
      <w:tblPr>
        <w:tblW w:w="9705" w:type="dxa"/>
        <w:jc w:val="center"/>
        <w:tblLook w:val="04A0" w:firstRow="1" w:lastRow="0" w:firstColumn="1" w:lastColumn="0" w:noHBand="0" w:noVBand="1"/>
      </w:tblPr>
      <w:tblGrid>
        <w:gridCol w:w="486"/>
        <w:gridCol w:w="1472"/>
        <w:gridCol w:w="1019"/>
        <w:gridCol w:w="1542"/>
        <w:gridCol w:w="944"/>
        <w:gridCol w:w="243"/>
        <w:gridCol w:w="1196"/>
        <w:gridCol w:w="545"/>
        <w:gridCol w:w="608"/>
        <w:gridCol w:w="1056"/>
        <w:gridCol w:w="1095"/>
      </w:tblGrid>
      <w:tr w:rsidR="00331B3C" w:rsidRPr="00745539" w:rsidTr="00E20FC1">
        <w:trPr>
          <w:trHeight w:val="37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331B3C" w:rsidRPr="00745539" w:rsidTr="00E20FC1">
        <w:trPr>
          <w:trHeight w:val="37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гидравлических испытаний систем теплопотребления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331B3C" w:rsidRPr="00745539" w:rsidTr="00E20FC1">
        <w:trPr>
          <w:trHeight w:val="225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- потребитель тепловой энергии</w: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22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организации)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 нижеследующие гидравлические испытания* на объекте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объекта (здания, цеха и т.п.),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225"/>
          <w:jc w:val="center"/>
        </w:trPr>
        <w:tc>
          <w:tcPr>
            <w:tcW w:w="970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адрес его местонахождения)</w:t>
            </w:r>
          </w:p>
        </w:tc>
      </w:tr>
      <w:tr w:rsidR="00331B3C" w:rsidRPr="00745539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:rsidTr="00E20FC1">
        <w:trPr>
          <w:trHeight w:val="1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1B3C" w:rsidRDefault="00331B3C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системы </w:t>
            </w:r>
          </w:p>
          <w:p w:rsidR="00331B3C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тепловая сеть, трубопроводы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и оборудование</w:t>
            </w: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теплового пункта (котельной), теплоснабжения калориферов, система отопления, теплообменник (</w:t>
            </w:r>
            <w:proofErr w:type="spellStart"/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водоподогреватель</w:t>
            </w:r>
            <w:proofErr w:type="spellEnd"/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), </w:t>
            </w:r>
          </w:p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калорифер и т.п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давление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тепло-носителя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</w:t>
            </w:r>
            <w:proofErr w:type="spellEnd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-тельное</w:t>
            </w:r>
            <w:proofErr w:type="gramEnd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давление, </w:t>
            </w:r>
            <w:r w:rsidRPr="00CA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испытания, мин.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Падение давления, </w:t>
            </w:r>
            <w:r w:rsidRPr="00CA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Испытание признано </w:t>
            </w: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(выдержавшим, </w:t>
            </w:r>
            <w:proofErr w:type="spellStart"/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невыдержавшим</w:t>
            </w:r>
            <w:proofErr w:type="spellEnd"/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331B3C" w:rsidRPr="00745539" w:rsidTr="00E20FC1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</w:t>
            </w:r>
          </w:p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 организации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</w:tbl>
    <w:p w:rsidR="00331B3C" w:rsidRPr="009B0E48" w:rsidRDefault="00331B3C" w:rsidP="00331B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1066">
        <w:rPr>
          <w:rFonts w:ascii="Times New Roman" w:hAnsi="Times New Roman" w:cs="Times New Roman"/>
          <w:i/>
          <w:iCs/>
          <w:sz w:val="20"/>
          <w:szCs w:val="20"/>
        </w:rPr>
        <w:t>*Параметры испытаний в соответс</w:t>
      </w:r>
      <w:r w:rsidR="00B8727A">
        <w:rPr>
          <w:rFonts w:ascii="Times New Roman" w:hAnsi="Times New Roman" w:cs="Times New Roman"/>
          <w:i/>
          <w:iCs/>
          <w:sz w:val="20"/>
          <w:szCs w:val="20"/>
        </w:rPr>
        <w:t xml:space="preserve">твии с требованиями пунктов 11.6, 17.5, </w:t>
      </w:r>
      <w:proofErr w:type="gramStart"/>
      <w:r w:rsidR="00B8727A">
        <w:rPr>
          <w:rFonts w:ascii="Times New Roman" w:hAnsi="Times New Roman" w:cs="Times New Roman"/>
          <w:i/>
          <w:iCs/>
          <w:sz w:val="20"/>
          <w:szCs w:val="20"/>
        </w:rPr>
        <w:t xml:space="preserve">17.7 </w:t>
      </w:r>
      <w:bookmarkStart w:id="0" w:name="_GoBack"/>
      <w:bookmarkEnd w:id="0"/>
      <w:r w:rsidR="00A8133D">
        <w:rPr>
          <w:rFonts w:ascii="Times New Roman" w:hAnsi="Times New Roman" w:cs="Times New Roman"/>
          <w:i/>
          <w:iCs/>
          <w:sz w:val="20"/>
          <w:szCs w:val="20"/>
        </w:rPr>
        <w:t xml:space="preserve"> ТКП</w:t>
      </w:r>
      <w:proofErr w:type="gramEnd"/>
      <w:r w:rsidR="00A8133D">
        <w:rPr>
          <w:rFonts w:ascii="Times New Roman" w:hAnsi="Times New Roman" w:cs="Times New Roman"/>
          <w:i/>
          <w:iCs/>
          <w:sz w:val="20"/>
          <w:szCs w:val="20"/>
        </w:rPr>
        <w:t xml:space="preserve"> 458-2023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 Правила технической эксплуатации теплоустановок и тепловых сетей потребителей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7967F3" w:rsidRDefault="007967F3" w:rsidP="00331B3C">
      <w:pP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sectPr w:rsidR="007967F3" w:rsidSect="00B0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371"/>
    <w:rsid w:val="002D4AE5"/>
    <w:rsid w:val="00331B3C"/>
    <w:rsid w:val="005439D3"/>
    <w:rsid w:val="005E21AA"/>
    <w:rsid w:val="007967F3"/>
    <w:rsid w:val="00A21371"/>
    <w:rsid w:val="00A636C2"/>
    <w:rsid w:val="00A8133D"/>
    <w:rsid w:val="00B00003"/>
    <w:rsid w:val="00B8727A"/>
    <w:rsid w:val="00DB6080"/>
    <w:rsid w:val="00FA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C54AC-5C56-4F6D-A784-F649271A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Владимир Михайлович</dc:creator>
  <cp:lastModifiedBy>User</cp:lastModifiedBy>
  <cp:revision>5</cp:revision>
  <dcterms:created xsi:type="dcterms:W3CDTF">2023-05-11T05:26:00Z</dcterms:created>
  <dcterms:modified xsi:type="dcterms:W3CDTF">2024-05-28T12:47:00Z</dcterms:modified>
</cp:coreProperties>
</file>